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73668" w:rsidRPr="008B4495" w:rsidRDefault="00D73668">
      <w:pPr>
        <w:widowControl w:val="0"/>
        <w:overflowPunct w:val="0"/>
        <w:autoSpaceDE w:val="0"/>
        <w:autoSpaceDN w:val="0"/>
        <w:adjustRightInd w:val="0"/>
        <w:spacing w:line="234" w:lineRule="auto"/>
        <w:ind w:left="2080" w:right="60" w:hanging="1306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35"/>
          <w:szCs w:val="35"/>
          <w:highlight w:val="yellow"/>
          <w:lang w:val="ru-RU"/>
        </w:rPr>
        <w:t>Ответы на вопросы, которые можно получить благодаря использованию</w:t>
      </w:r>
      <w:r w:rsidR="008B4495" w:rsidRPr="008B4495">
        <w:rPr>
          <w:rFonts w:ascii="Arial Narrow" w:hAnsi="Arial Narrow" w:cs="Arial Narrow"/>
          <w:b/>
          <w:bCs/>
          <w:sz w:val="35"/>
          <w:szCs w:val="35"/>
          <w:highlight w:val="yellow"/>
          <w:lang w:val="ru-RU"/>
        </w:rPr>
        <w:t xml:space="preserve"> </w:t>
      </w:r>
      <w:r w:rsidRPr="008B4495">
        <w:rPr>
          <w:rFonts w:ascii="Arial Narrow" w:hAnsi="Arial Narrow" w:cs="Arial Narrow"/>
          <w:b/>
          <w:bCs/>
          <w:sz w:val="35"/>
          <w:szCs w:val="35"/>
          <w:highlight w:val="yellow"/>
          <w:lang w:val="ru-RU"/>
        </w:rPr>
        <w:t>У</w:t>
      </w:r>
      <w:r w:rsidRPr="008B4495">
        <w:rPr>
          <w:rFonts w:ascii="Arial Narrow" w:hAnsi="Arial Narrow" w:cs="Arial Narrow"/>
          <w:b/>
          <w:bCs/>
          <w:sz w:val="35"/>
          <w:szCs w:val="35"/>
          <w:lang w:val="ru-RU"/>
        </w:rPr>
        <w:t>ниверсального отчета</w:t>
      </w:r>
    </w:p>
    <w:p w:rsidR="00D73668" w:rsidRPr="008B4495" w:rsidRDefault="0050449B">
      <w:pPr>
        <w:widowControl w:val="0"/>
        <w:autoSpaceDE w:val="0"/>
        <w:autoSpaceDN w:val="0"/>
        <w:adjustRightInd w:val="0"/>
        <w:spacing w:line="335" w:lineRule="exact"/>
        <w:rPr>
          <w:rFonts w:ascii="Times New Roman" w:hAnsi="Times New Roman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6976" behindDoc="1" locked="0" layoutInCell="0" allowOverlap="1">
                <wp:simplePos x="0" y="0"/>
                <wp:positionH relativeFrom="column">
                  <wp:posOffset>2869565</wp:posOffset>
                </wp:positionH>
                <wp:positionV relativeFrom="paragraph">
                  <wp:posOffset>-255270</wp:posOffset>
                </wp:positionV>
                <wp:extent cx="2210435" cy="261620"/>
                <wp:effectExtent l="0" t="0" r="0" b="0"/>
                <wp:wrapNone/>
                <wp:docPr id="35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10435" cy="26162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ADA917" id="Rectangle 2" o:spid="_x0000_s1026" style="position:absolute;margin-left:225.95pt;margin-top:-20.1pt;width:174.05pt;height:20.6pt;z-index:-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" o:allowincell="f" fillcolor="yellow" stroked="f"/>
            </w:pict>
          </mc:Fallback>
        </mc:AlternateContent>
      </w:r>
    </w:p>
    <w:p w:rsidR="00D73668" w:rsidRPr="008B4495" w:rsidRDefault="00D73668">
      <w:pPr>
        <w:widowControl w:val="0"/>
        <w:autoSpaceDE w:val="0"/>
        <w:autoSpaceDN w:val="0"/>
        <w:adjustRightInd w:val="0"/>
        <w:ind w:left="3280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 xml:space="preserve">Подготовлено </w:t>
      </w:r>
      <w:r>
        <w:rPr>
          <w:rFonts w:ascii="Arial Narrow" w:hAnsi="Arial Narrow" w:cs="Arial Narrow"/>
          <w:b/>
          <w:bCs/>
          <w:color w:val="0563C1"/>
          <w:sz w:val="24"/>
          <w:szCs w:val="24"/>
          <w:u w:val="single"/>
        </w:rPr>
        <w:t>www</w:t>
      </w:r>
      <w:r w:rsidRPr="008B4495">
        <w:rPr>
          <w:rFonts w:ascii="Arial Narrow" w:hAnsi="Arial Narrow" w:cs="Arial Narrow"/>
          <w:b/>
          <w:bCs/>
          <w:color w:val="0563C1"/>
          <w:sz w:val="24"/>
          <w:szCs w:val="24"/>
          <w:u w:val="single"/>
          <w:lang w:val="ru-RU"/>
        </w:rPr>
        <w:t>.</w:t>
      </w:r>
      <w:proofErr w:type="spellStart"/>
      <w:r>
        <w:rPr>
          <w:rFonts w:ascii="Arial Narrow" w:hAnsi="Arial Narrow" w:cs="Arial Narrow"/>
          <w:b/>
          <w:bCs/>
          <w:color w:val="0563C1"/>
          <w:sz w:val="24"/>
          <w:szCs w:val="24"/>
          <w:u w:val="single"/>
        </w:rPr>
        <w:t>Profbuh</w:t>
      </w:r>
      <w:proofErr w:type="spellEnd"/>
      <w:r w:rsidRPr="008B4495">
        <w:rPr>
          <w:rFonts w:ascii="Arial Narrow" w:hAnsi="Arial Narrow" w:cs="Arial Narrow"/>
          <w:b/>
          <w:bCs/>
          <w:color w:val="0563C1"/>
          <w:sz w:val="24"/>
          <w:szCs w:val="24"/>
          <w:u w:val="single"/>
          <w:lang w:val="ru-RU"/>
        </w:rPr>
        <w:t>8.</w:t>
      </w:r>
      <w:proofErr w:type="spellStart"/>
      <w:r>
        <w:rPr>
          <w:rFonts w:ascii="Arial Narrow" w:hAnsi="Arial Narrow" w:cs="Arial Narrow"/>
          <w:b/>
          <w:bCs/>
          <w:color w:val="0563C1"/>
          <w:sz w:val="24"/>
          <w:szCs w:val="24"/>
          <w:u w:val="single"/>
        </w:rPr>
        <w:t>ru</w:t>
      </w:r>
      <w:proofErr w:type="spellEnd"/>
    </w:p>
    <w:p w:rsidR="00D73668" w:rsidRPr="008B4495" w:rsidRDefault="00D73668">
      <w:pPr>
        <w:widowControl w:val="0"/>
        <w:autoSpaceDE w:val="0"/>
        <w:autoSpaceDN w:val="0"/>
        <w:adjustRightInd w:val="0"/>
        <w:spacing w:line="367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 w:rsidP="008B4495">
      <w:pPr>
        <w:widowControl w:val="0"/>
        <w:overflowPunct w:val="0"/>
        <w:autoSpaceDE w:val="0"/>
        <w:autoSpaceDN w:val="0"/>
        <w:adjustRightInd w:val="0"/>
        <w:spacing w:line="228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 xml:space="preserve">Вопрос №1 Как в Универсальном отчете сделать выборку только по </w:t>
      </w:r>
      <w:r w:rsidRPr="008B4495"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 xml:space="preserve">конкретному покупателю и </w:t>
      </w:r>
      <w:proofErr w:type="spellStart"/>
      <w:r w:rsidRPr="008B4495"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>узнать,</w:t>
      </w:r>
      <w:r w:rsidR="0050449B" w:rsidRPr="008B4495">
        <w:rPr>
          <w:noProof/>
          <w:highlight w:val="yellow"/>
          <w:lang w:val="ru-RU" w:eastAsia="ru-RU"/>
        </w:rPr>
        <mc:AlternateContent>
          <mc:Choice Requires="wps">
            <w:drawing>
              <wp:anchor distT="0" distB="0" distL="114300" distR="114300" simplePos="0" relativeHeight="251648000" behindDoc="1" locked="0" layoutInCell="0" allowOverlap="1">
                <wp:simplePos x="0" y="0"/>
                <wp:positionH relativeFrom="column">
                  <wp:posOffset>1270</wp:posOffset>
                </wp:positionH>
                <wp:positionV relativeFrom="paragraph">
                  <wp:posOffset>18415</wp:posOffset>
                </wp:positionV>
                <wp:extent cx="4592320" cy="175260"/>
                <wp:effectExtent l="0" t="0" r="0" b="0"/>
                <wp:wrapNone/>
                <wp:docPr id="34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92320" cy="17526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FD1BA1" id="Rectangle 4" o:spid="_x0000_s1026" style="position:absolute;margin-left:.1pt;margin-top:1.45pt;width:361.6pt;height:13.8pt;z-index:-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" o:allowincell="f" fillcolor="yellow" stroked="f"/>
            </w:pict>
          </mc:Fallback>
        </mc:AlternateContent>
      </w:r>
      <w:r w:rsidRPr="008B4495"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>сколько</w:t>
      </w:r>
      <w:proofErr w:type="spellEnd"/>
      <w:r w:rsidRPr="008B4495"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 xml:space="preserve"> конкретной (определенной) номенклатуры товара ему продано?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32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Ответ: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7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overflowPunct w:val="0"/>
        <w:autoSpaceDE w:val="0"/>
        <w:autoSpaceDN w:val="0"/>
        <w:adjustRightInd w:val="0"/>
        <w:spacing w:line="238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При проведении документа </w:t>
      </w: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Реализации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 </w:t>
      </w: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(акт,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 </w:t>
      </w: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накладная)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 движения формируются в бухгалтерском регистре и НДС Продажи (не берем в случай раздельного учета НДС). В регистре </w:t>
      </w: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НДС Продажи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 нет аналитики по товарам, поэтому придется брать данные из бухгалтерского регистра.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321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sz w:val="24"/>
          <w:szCs w:val="24"/>
          <w:lang w:val="ru-RU"/>
        </w:rPr>
        <w:t>Настройка Универсального отчета в данном случае осуществляется следующим образом: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22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numPr>
          <w:ilvl w:val="0"/>
          <w:numId w:val="1"/>
        </w:numPr>
        <w:tabs>
          <w:tab w:val="clear" w:pos="720"/>
          <w:tab w:val="num" w:pos="220"/>
        </w:tabs>
        <w:overflowPunct w:val="0"/>
        <w:autoSpaceDE w:val="0"/>
        <w:autoSpaceDN w:val="0"/>
        <w:adjustRightInd w:val="0"/>
        <w:ind w:left="220" w:hanging="218"/>
        <w:jc w:val="both"/>
        <w:rPr>
          <w:rFonts w:ascii="Arial Narrow" w:hAnsi="Arial Narrow" w:cs="Arial Narrow"/>
          <w:b/>
          <w:bCs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 xml:space="preserve">В шапке отчета для отбора информации указываются следующие значения (рис.1): 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17" w:lineRule="exact"/>
        <w:rPr>
          <w:rFonts w:ascii="Arial Narrow" w:hAnsi="Arial Narrow" w:cs="Arial Narrow"/>
          <w:b/>
          <w:bCs/>
          <w:sz w:val="24"/>
          <w:szCs w:val="24"/>
          <w:lang w:val="ru-RU"/>
        </w:rPr>
      </w:pPr>
    </w:p>
    <w:p w:rsidR="00D73668" w:rsidRDefault="00D73668">
      <w:pPr>
        <w:widowControl w:val="0"/>
        <w:numPr>
          <w:ilvl w:val="1"/>
          <w:numId w:val="1"/>
        </w:numPr>
        <w:tabs>
          <w:tab w:val="clear" w:pos="1440"/>
          <w:tab w:val="num" w:pos="720"/>
        </w:tabs>
        <w:overflowPunct w:val="0"/>
        <w:autoSpaceDE w:val="0"/>
        <w:autoSpaceDN w:val="0"/>
        <w:adjustRightInd w:val="0"/>
        <w:ind w:left="720" w:hanging="358"/>
        <w:jc w:val="both"/>
        <w:rPr>
          <w:rFonts w:ascii="Symbol" w:hAnsi="Symbol" w:cs="Symbol"/>
          <w:sz w:val="24"/>
          <w:szCs w:val="24"/>
        </w:rPr>
      </w:pPr>
      <w:proofErr w:type="spellStart"/>
      <w:r>
        <w:rPr>
          <w:rFonts w:ascii="Arial Narrow" w:hAnsi="Arial Narrow" w:cs="Arial Narrow"/>
          <w:sz w:val="24"/>
          <w:szCs w:val="24"/>
        </w:rPr>
        <w:t>Период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</w:p>
    <w:p w:rsidR="00D73668" w:rsidRDefault="00D73668">
      <w:pPr>
        <w:widowControl w:val="0"/>
        <w:autoSpaceDE w:val="0"/>
        <w:autoSpaceDN w:val="0"/>
        <w:adjustRightInd w:val="0"/>
        <w:spacing w:line="20" w:lineRule="exact"/>
        <w:rPr>
          <w:rFonts w:ascii="Symbol" w:hAnsi="Symbol" w:cs="Symbol"/>
          <w:sz w:val="24"/>
          <w:szCs w:val="24"/>
        </w:rPr>
      </w:pPr>
    </w:p>
    <w:p w:rsidR="00D73668" w:rsidRDefault="00D73668">
      <w:pPr>
        <w:widowControl w:val="0"/>
        <w:numPr>
          <w:ilvl w:val="1"/>
          <w:numId w:val="1"/>
        </w:numPr>
        <w:tabs>
          <w:tab w:val="clear" w:pos="1440"/>
          <w:tab w:val="num" w:pos="720"/>
        </w:tabs>
        <w:overflowPunct w:val="0"/>
        <w:autoSpaceDE w:val="0"/>
        <w:autoSpaceDN w:val="0"/>
        <w:adjustRightInd w:val="0"/>
        <w:ind w:left="720" w:hanging="358"/>
        <w:jc w:val="both"/>
        <w:rPr>
          <w:rFonts w:ascii="Symbol" w:hAnsi="Symbol" w:cs="Symbol"/>
          <w:sz w:val="24"/>
          <w:szCs w:val="24"/>
        </w:rPr>
      </w:pPr>
      <w:proofErr w:type="spellStart"/>
      <w:r>
        <w:rPr>
          <w:rFonts w:ascii="Arial Narrow" w:hAnsi="Arial Narrow" w:cs="Arial Narrow"/>
          <w:sz w:val="24"/>
          <w:szCs w:val="24"/>
        </w:rPr>
        <w:t>Регистр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  <w:proofErr w:type="spellStart"/>
      <w:r>
        <w:rPr>
          <w:rFonts w:ascii="Arial Narrow" w:hAnsi="Arial Narrow" w:cs="Arial Narrow"/>
          <w:sz w:val="24"/>
          <w:szCs w:val="24"/>
        </w:rPr>
        <w:t>бухгалтерии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</w:p>
    <w:p w:rsidR="00D73668" w:rsidRDefault="00D73668">
      <w:pPr>
        <w:widowControl w:val="0"/>
        <w:autoSpaceDE w:val="0"/>
        <w:autoSpaceDN w:val="0"/>
        <w:adjustRightInd w:val="0"/>
        <w:spacing w:line="20" w:lineRule="exact"/>
        <w:rPr>
          <w:rFonts w:ascii="Symbol" w:hAnsi="Symbol" w:cs="Symbol"/>
          <w:sz w:val="24"/>
          <w:szCs w:val="24"/>
        </w:rPr>
      </w:pPr>
    </w:p>
    <w:p w:rsidR="00D73668" w:rsidRPr="008B4495" w:rsidRDefault="00D73668">
      <w:pPr>
        <w:widowControl w:val="0"/>
        <w:numPr>
          <w:ilvl w:val="1"/>
          <w:numId w:val="1"/>
        </w:numPr>
        <w:tabs>
          <w:tab w:val="clear" w:pos="1440"/>
          <w:tab w:val="num" w:pos="720"/>
        </w:tabs>
        <w:overflowPunct w:val="0"/>
        <w:autoSpaceDE w:val="0"/>
        <w:autoSpaceDN w:val="0"/>
        <w:adjustRightInd w:val="0"/>
        <w:ind w:left="720" w:hanging="358"/>
        <w:jc w:val="both"/>
        <w:rPr>
          <w:rFonts w:ascii="Symbol" w:hAnsi="Symbol" w:cs="Symbol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Журнал проводок (бухгалтерский и налоговый учет) 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17" w:lineRule="exact"/>
        <w:rPr>
          <w:rFonts w:ascii="Symbol" w:hAnsi="Symbol" w:cs="Symbol"/>
          <w:sz w:val="24"/>
          <w:szCs w:val="24"/>
          <w:lang w:val="ru-RU"/>
        </w:rPr>
      </w:pPr>
    </w:p>
    <w:p w:rsidR="00D73668" w:rsidRDefault="00D73668">
      <w:pPr>
        <w:widowControl w:val="0"/>
        <w:numPr>
          <w:ilvl w:val="1"/>
          <w:numId w:val="1"/>
        </w:numPr>
        <w:tabs>
          <w:tab w:val="clear" w:pos="1440"/>
          <w:tab w:val="num" w:pos="720"/>
        </w:tabs>
        <w:overflowPunct w:val="0"/>
        <w:autoSpaceDE w:val="0"/>
        <w:autoSpaceDN w:val="0"/>
        <w:adjustRightInd w:val="0"/>
        <w:ind w:left="720" w:hanging="358"/>
        <w:jc w:val="both"/>
        <w:rPr>
          <w:rFonts w:ascii="Symbol" w:hAnsi="Symbol" w:cs="Symbol"/>
          <w:sz w:val="24"/>
          <w:szCs w:val="24"/>
        </w:rPr>
      </w:pPr>
      <w:proofErr w:type="spellStart"/>
      <w:r>
        <w:rPr>
          <w:rFonts w:ascii="Arial Narrow" w:hAnsi="Arial Narrow" w:cs="Arial Narrow"/>
          <w:sz w:val="24"/>
          <w:szCs w:val="24"/>
        </w:rPr>
        <w:t>Движения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  <w:proofErr w:type="spellStart"/>
      <w:r>
        <w:rPr>
          <w:rFonts w:ascii="Arial Narrow" w:hAnsi="Arial Narrow" w:cs="Arial Narrow"/>
          <w:sz w:val="24"/>
          <w:szCs w:val="24"/>
        </w:rPr>
        <w:t>субконто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</w:p>
    <w:p w:rsidR="00D73668" w:rsidRDefault="0050449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49024" behindDoc="1" locked="0" layoutInCell="0" allowOverlap="1">
            <wp:simplePos x="0" y="0"/>
            <wp:positionH relativeFrom="column">
              <wp:posOffset>3810</wp:posOffset>
            </wp:positionH>
            <wp:positionV relativeFrom="paragraph">
              <wp:posOffset>205740</wp:posOffset>
            </wp:positionV>
            <wp:extent cx="5934710" cy="1040765"/>
            <wp:effectExtent l="0" t="0" r="0" b="0"/>
            <wp:wrapNone/>
            <wp:docPr id="3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1040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381" w:lineRule="exact"/>
        <w:rPr>
          <w:rFonts w:ascii="Times New Roman" w:hAnsi="Times New Roman"/>
          <w:sz w:val="24"/>
          <w:szCs w:val="24"/>
        </w:rPr>
      </w:pPr>
    </w:p>
    <w:p w:rsidR="00D73668" w:rsidRDefault="00D73668" w:rsidP="00CC6E20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z w:val="24"/>
          <w:szCs w:val="24"/>
        </w:rPr>
        <w:t>Рис.1</w:t>
      </w:r>
    </w:p>
    <w:p w:rsidR="00D73668" w:rsidRPr="001B4218" w:rsidRDefault="001B4218" w:rsidP="001B4218">
      <w:pPr>
        <w:widowControl w:val="0"/>
        <w:overflowPunct w:val="0"/>
        <w:autoSpaceDE w:val="0"/>
        <w:autoSpaceDN w:val="0"/>
        <w:adjustRightInd w:val="0"/>
        <w:spacing w:line="228" w:lineRule="auto"/>
        <w:ind w:left="284" w:hanging="284"/>
        <w:rPr>
          <w:rFonts w:ascii="Times New Roman" w:hAnsi="Times New Roman"/>
          <w:sz w:val="24"/>
          <w:szCs w:val="24"/>
          <w:lang w:val="ru-RU"/>
        </w:rPr>
      </w:pPr>
      <w:r>
        <w:rPr>
          <w:rFonts w:ascii="Arial Narrow" w:hAnsi="Arial Narrow" w:cs="Arial Narrow"/>
          <w:b/>
          <w:bCs/>
          <w:sz w:val="24"/>
          <w:szCs w:val="24"/>
          <w:lang w:val="ru-RU"/>
        </w:rPr>
        <w:t xml:space="preserve">2. </w:t>
      </w:r>
      <w:r w:rsidRPr="001B4218">
        <w:rPr>
          <w:rFonts w:ascii="Arial Narrow" w:hAnsi="Arial Narrow" w:cs="Arial Narrow"/>
          <w:b/>
          <w:bCs/>
          <w:sz w:val="24"/>
          <w:szCs w:val="24"/>
          <w:lang w:val="ru-RU"/>
        </w:rPr>
        <w:t>Д</w:t>
      </w:r>
      <w:r w:rsidR="00D73668" w:rsidRPr="001B4218">
        <w:rPr>
          <w:rFonts w:ascii="Arial Narrow" w:hAnsi="Arial Narrow" w:cs="Arial Narrow"/>
          <w:b/>
          <w:bCs/>
          <w:sz w:val="24"/>
          <w:szCs w:val="24"/>
          <w:lang w:val="ru-RU"/>
        </w:rPr>
        <w:t>алее нажимаем на кнопку &lt;Показать настройки&gt;, на закладке "Отбор" добавляются значения (рис.2):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21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Default="00D73668">
      <w:pPr>
        <w:widowControl w:val="0"/>
        <w:numPr>
          <w:ilvl w:val="0"/>
          <w:numId w:val="2"/>
        </w:numPr>
        <w:overflowPunct w:val="0"/>
        <w:autoSpaceDE w:val="0"/>
        <w:autoSpaceDN w:val="0"/>
        <w:adjustRightInd w:val="0"/>
        <w:ind w:hanging="358"/>
        <w:jc w:val="both"/>
        <w:rPr>
          <w:rFonts w:ascii="Symbol" w:hAnsi="Symbol" w:cs="Symbol"/>
          <w:sz w:val="24"/>
          <w:szCs w:val="24"/>
        </w:rPr>
      </w:pPr>
      <w:proofErr w:type="spellStart"/>
      <w:r>
        <w:rPr>
          <w:rFonts w:ascii="Arial Narrow" w:hAnsi="Arial Narrow" w:cs="Arial Narrow"/>
          <w:sz w:val="24"/>
          <w:szCs w:val="24"/>
        </w:rPr>
        <w:t>Счет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  <w:proofErr w:type="spellStart"/>
      <w:r>
        <w:rPr>
          <w:rFonts w:ascii="Arial Narrow" w:hAnsi="Arial Narrow" w:cs="Arial Narrow"/>
          <w:sz w:val="24"/>
          <w:szCs w:val="24"/>
        </w:rPr>
        <w:t>Дт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- </w:t>
      </w:r>
      <w:proofErr w:type="spellStart"/>
      <w:r>
        <w:rPr>
          <w:rFonts w:ascii="Arial Narrow" w:hAnsi="Arial Narrow" w:cs="Arial Narrow"/>
          <w:sz w:val="24"/>
          <w:szCs w:val="24"/>
        </w:rPr>
        <w:t>Равно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- 62.01 </w:t>
      </w:r>
    </w:p>
    <w:p w:rsidR="00D73668" w:rsidRDefault="00D73668">
      <w:pPr>
        <w:widowControl w:val="0"/>
        <w:autoSpaceDE w:val="0"/>
        <w:autoSpaceDN w:val="0"/>
        <w:adjustRightInd w:val="0"/>
        <w:spacing w:line="17" w:lineRule="exact"/>
        <w:rPr>
          <w:rFonts w:ascii="Symbol" w:hAnsi="Symbol" w:cs="Symbol"/>
          <w:sz w:val="24"/>
          <w:szCs w:val="24"/>
        </w:rPr>
      </w:pPr>
    </w:p>
    <w:p w:rsidR="00D73668" w:rsidRDefault="00D73668">
      <w:pPr>
        <w:widowControl w:val="0"/>
        <w:numPr>
          <w:ilvl w:val="0"/>
          <w:numId w:val="2"/>
        </w:numPr>
        <w:overflowPunct w:val="0"/>
        <w:autoSpaceDE w:val="0"/>
        <w:autoSpaceDN w:val="0"/>
        <w:adjustRightInd w:val="0"/>
        <w:ind w:hanging="358"/>
        <w:jc w:val="both"/>
        <w:rPr>
          <w:rFonts w:ascii="Symbol" w:hAnsi="Symbol" w:cs="Symbol"/>
          <w:sz w:val="24"/>
          <w:szCs w:val="24"/>
        </w:rPr>
      </w:pPr>
      <w:proofErr w:type="spellStart"/>
      <w:r>
        <w:rPr>
          <w:rFonts w:ascii="Arial Narrow" w:hAnsi="Arial Narrow" w:cs="Arial Narrow"/>
          <w:sz w:val="24"/>
          <w:szCs w:val="24"/>
        </w:rPr>
        <w:t>Счет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  <w:proofErr w:type="spellStart"/>
      <w:r>
        <w:rPr>
          <w:rFonts w:ascii="Arial Narrow" w:hAnsi="Arial Narrow" w:cs="Arial Narrow"/>
          <w:sz w:val="24"/>
          <w:szCs w:val="24"/>
        </w:rPr>
        <w:t>Кт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- </w:t>
      </w:r>
      <w:proofErr w:type="spellStart"/>
      <w:r>
        <w:rPr>
          <w:rFonts w:ascii="Arial Narrow" w:hAnsi="Arial Narrow" w:cs="Arial Narrow"/>
          <w:sz w:val="24"/>
          <w:szCs w:val="24"/>
        </w:rPr>
        <w:t>Равно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- 90.01.1 </w:t>
      </w:r>
    </w:p>
    <w:p w:rsidR="00D73668" w:rsidRDefault="0050449B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  <w:sectPr w:rsidR="00D73668">
          <w:pgSz w:w="11900" w:h="16838"/>
          <w:pgMar w:top="1440" w:right="840" w:bottom="1440" w:left="1700" w:header="720" w:footer="720" w:gutter="0"/>
          <w:cols w:space="720" w:equalWidth="0">
            <w:col w:w="9689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650048" behindDoc="1" locked="0" layoutInCell="0" allowOverlap="1">
            <wp:simplePos x="0" y="0"/>
            <wp:positionH relativeFrom="column">
              <wp:posOffset>1270</wp:posOffset>
            </wp:positionH>
            <wp:positionV relativeFrom="paragraph">
              <wp:posOffset>204470</wp:posOffset>
            </wp:positionV>
            <wp:extent cx="5937250" cy="2255520"/>
            <wp:effectExtent l="0" t="0" r="0" b="0"/>
            <wp:wrapNone/>
            <wp:docPr id="3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2255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3668" w:rsidRDefault="00D73668" w:rsidP="00CC6E20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  <w:bookmarkStart w:id="0" w:name="page3"/>
      <w:bookmarkEnd w:id="0"/>
      <w:proofErr w:type="spellStart"/>
      <w:r>
        <w:rPr>
          <w:rFonts w:ascii="Arial Narrow" w:hAnsi="Arial Narrow" w:cs="Arial Narrow"/>
          <w:sz w:val="24"/>
          <w:szCs w:val="24"/>
        </w:rPr>
        <w:lastRenderedPageBreak/>
        <w:t>Рис</w:t>
      </w:r>
      <w:proofErr w:type="spellEnd"/>
      <w:r>
        <w:rPr>
          <w:rFonts w:ascii="Arial Narrow" w:hAnsi="Arial Narrow" w:cs="Arial Narrow"/>
          <w:sz w:val="24"/>
          <w:szCs w:val="24"/>
        </w:rPr>
        <w:t>. 2</w:t>
      </w: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315" w:lineRule="exact"/>
        <w:rPr>
          <w:rFonts w:ascii="Times New Roman" w:hAnsi="Times New Roman"/>
          <w:sz w:val="24"/>
          <w:szCs w:val="24"/>
        </w:rPr>
      </w:pPr>
    </w:p>
    <w:p w:rsidR="00D73668" w:rsidRPr="008B4495" w:rsidRDefault="00D73668">
      <w:pPr>
        <w:widowControl w:val="0"/>
        <w:numPr>
          <w:ilvl w:val="0"/>
          <w:numId w:val="3"/>
        </w:numPr>
        <w:tabs>
          <w:tab w:val="clear" w:pos="720"/>
          <w:tab w:val="num" w:pos="220"/>
        </w:tabs>
        <w:overflowPunct w:val="0"/>
        <w:autoSpaceDE w:val="0"/>
        <w:autoSpaceDN w:val="0"/>
        <w:adjustRightInd w:val="0"/>
        <w:ind w:left="220" w:hanging="218"/>
        <w:jc w:val="both"/>
        <w:rPr>
          <w:rFonts w:ascii="Arial Narrow" w:hAnsi="Arial Narrow" w:cs="Arial Narrow"/>
          <w:b/>
          <w:bCs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 xml:space="preserve">На закладке "Группировка" добавляются значения (рис. 3): 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20" w:lineRule="exact"/>
        <w:rPr>
          <w:rFonts w:ascii="Arial Narrow" w:hAnsi="Arial Narrow" w:cs="Arial Narrow"/>
          <w:b/>
          <w:bCs/>
          <w:sz w:val="24"/>
          <w:szCs w:val="24"/>
          <w:lang w:val="ru-RU"/>
        </w:rPr>
      </w:pPr>
    </w:p>
    <w:p w:rsidR="00D73668" w:rsidRDefault="00D73668">
      <w:pPr>
        <w:widowControl w:val="0"/>
        <w:numPr>
          <w:ilvl w:val="1"/>
          <w:numId w:val="3"/>
        </w:numPr>
        <w:tabs>
          <w:tab w:val="clear" w:pos="1440"/>
          <w:tab w:val="num" w:pos="720"/>
        </w:tabs>
        <w:overflowPunct w:val="0"/>
        <w:autoSpaceDE w:val="0"/>
        <w:autoSpaceDN w:val="0"/>
        <w:adjustRightInd w:val="0"/>
        <w:ind w:left="720" w:hanging="358"/>
        <w:jc w:val="both"/>
        <w:rPr>
          <w:rFonts w:ascii="Symbol" w:hAnsi="Symbol" w:cs="Symbol"/>
          <w:sz w:val="24"/>
          <w:szCs w:val="24"/>
        </w:rPr>
      </w:pPr>
      <w:proofErr w:type="spellStart"/>
      <w:r>
        <w:rPr>
          <w:rFonts w:ascii="Arial Narrow" w:hAnsi="Arial Narrow" w:cs="Arial Narrow"/>
          <w:sz w:val="24"/>
          <w:szCs w:val="24"/>
        </w:rPr>
        <w:t>Субконто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1 </w:t>
      </w:r>
      <w:proofErr w:type="spellStart"/>
      <w:r>
        <w:rPr>
          <w:rFonts w:ascii="Arial Narrow" w:hAnsi="Arial Narrow" w:cs="Arial Narrow"/>
          <w:sz w:val="24"/>
          <w:szCs w:val="24"/>
        </w:rPr>
        <w:t>Дт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</w:p>
    <w:p w:rsidR="00D73668" w:rsidRDefault="00D73668">
      <w:pPr>
        <w:widowControl w:val="0"/>
        <w:autoSpaceDE w:val="0"/>
        <w:autoSpaceDN w:val="0"/>
        <w:adjustRightInd w:val="0"/>
        <w:spacing w:line="17" w:lineRule="exact"/>
        <w:rPr>
          <w:rFonts w:ascii="Symbol" w:hAnsi="Symbol" w:cs="Symbol"/>
          <w:sz w:val="24"/>
          <w:szCs w:val="24"/>
        </w:rPr>
      </w:pPr>
    </w:p>
    <w:p w:rsidR="00D73668" w:rsidRDefault="00D73668">
      <w:pPr>
        <w:widowControl w:val="0"/>
        <w:numPr>
          <w:ilvl w:val="1"/>
          <w:numId w:val="3"/>
        </w:numPr>
        <w:tabs>
          <w:tab w:val="clear" w:pos="1440"/>
          <w:tab w:val="num" w:pos="720"/>
        </w:tabs>
        <w:overflowPunct w:val="0"/>
        <w:autoSpaceDE w:val="0"/>
        <w:autoSpaceDN w:val="0"/>
        <w:adjustRightInd w:val="0"/>
        <w:ind w:left="720" w:hanging="358"/>
        <w:jc w:val="both"/>
        <w:rPr>
          <w:rFonts w:ascii="Symbol" w:hAnsi="Symbol" w:cs="Symbol"/>
          <w:sz w:val="24"/>
          <w:szCs w:val="24"/>
        </w:rPr>
      </w:pPr>
      <w:proofErr w:type="spellStart"/>
      <w:r>
        <w:rPr>
          <w:rFonts w:ascii="Arial Narrow" w:hAnsi="Arial Narrow" w:cs="Arial Narrow"/>
          <w:sz w:val="24"/>
          <w:szCs w:val="24"/>
        </w:rPr>
        <w:t>Субконто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3 </w:t>
      </w:r>
      <w:proofErr w:type="spellStart"/>
      <w:r>
        <w:rPr>
          <w:rFonts w:ascii="Arial Narrow" w:hAnsi="Arial Narrow" w:cs="Arial Narrow"/>
          <w:sz w:val="24"/>
          <w:szCs w:val="24"/>
        </w:rPr>
        <w:t>Кт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</w:p>
    <w:p w:rsidR="00D73668" w:rsidRDefault="0050449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1072" behindDoc="1" locked="0" layoutInCell="0" allowOverlap="1">
            <wp:simplePos x="0" y="0"/>
            <wp:positionH relativeFrom="column">
              <wp:posOffset>1270</wp:posOffset>
            </wp:positionH>
            <wp:positionV relativeFrom="paragraph">
              <wp:posOffset>205740</wp:posOffset>
            </wp:positionV>
            <wp:extent cx="5938520" cy="2208530"/>
            <wp:effectExtent l="0" t="0" r="0" b="0"/>
            <wp:wrapNone/>
            <wp:docPr id="3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2208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20" w:lineRule="exact"/>
        <w:rPr>
          <w:rFonts w:ascii="Times New Roman" w:hAnsi="Times New Roman"/>
          <w:sz w:val="24"/>
          <w:szCs w:val="24"/>
        </w:rPr>
      </w:pPr>
    </w:p>
    <w:p w:rsidR="00D73668" w:rsidRDefault="00D73668" w:rsidP="00CC6E20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Arial Narrow" w:hAnsi="Arial Narrow" w:cs="Arial Narrow"/>
          <w:sz w:val="24"/>
          <w:szCs w:val="24"/>
        </w:rPr>
        <w:t>Рис</w:t>
      </w:r>
      <w:proofErr w:type="spellEnd"/>
      <w:r>
        <w:rPr>
          <w:rFonts w:ascii="Arial Narrow" w:hAnsi="Arial Narrow" w:cs="Arial Narrow"/>
          <w:sz w:val="24"/>
          <w:szCs w:val="24"/>
        </w:rPr>
        <w:t>. 3</w:t>
      </w:r>
    </w:p>
    <w:p w:rsidR="00D73668" w:rsidRDefault="00D73668">
      <w:pPr>
        <w:widowControl w:val="0"/>
        <w:autoSpaceDE w:val="0"/>
        <w:autoSpaceDN w:val="0"/>
        <w:adjustRightInd w:val="0"/>
        <w:spacing w:line="20" w:lineRule="exact"/>
        <w:rPr>
          <w:rFonts w:ascii="Times New Roman" w:hAnsi="Times New Roman"/>
          <w:sz w:val="24"/>
          <w:szCs w:val="24"/>
        </w:rPr>
      </w:pPr>
    </w:p>
    <w:p w:rsidR="00D73668" w:rsidRPr="008B4495" w:rsidRDefault="001B4218" w:rsidP="001B4218">
      <w:pPr>
        <w:widowControl w:val="0"/>
        <w:autoSpaceDE w:val="0"/>
        <w:autoSpaceDN w:val="0"/>
        <w:adjustRightInd w:val="0"/>
        <w:ind w:left="284" w:hanging="284"/>
        <w:rPr>
          <w:rFonts w:ascii="Times New Roman" w:hAnsi="Times New Roman"/>
          <w:sz w:val="24"/>
          <w:szCs w:val="24"/>
          <w:lang w:val="ru-RU"/>
        </w:rPr>
      </w:pPr>
      <w:r>
        <w:rPr>
          <w:rFonts w:ascii="Arial Narrow" w:hAnsi="Arial Narrow" w:cs="Arial Narrow"/>
          <w:b/>
          <w:bCs/>
          <w:sz w:val="24"/>
          <w:szCs w:val="24"/>
          <w:lang w:val="ru-RU"/>
        </w:rPr>
        <w:t>4</w:t>
      </w:r>
      <w:r w:rsidR="00D73668"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. На закладке "Показатели" значения должны быть установлены как на рис.4:</w:t>
      </w:r>
    </w:p>
    <w:p w:rsidR="00D73668" w:rsidRPr="008B4495" w:rsidRDefault="0050449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2096" behindDoc="1" locked="0" layoutInCell="0" allowOverlap="1">
            <wp:simplePos x="0" y="0"/>
            <wp:positionH relativeFrom="column">
              <wp:posOffset>1270</wp:posOffset>
            </wp:positionH>
            <wp:positionV relativeFrom="paragraph">
              <wp:posOffset>206375</wp:posOffset>
            </wp:positionV>
            <wp:extent cx="5934075" cy="3987165"/>
            <wp:effectExtent l="0" t="0" r="0" b="0"/>
            <wp:wrapNone/>
            <wp:docPr id="3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8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21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 w:rsidP="00CC6E20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sz w:val="24"/>
          <w:szCs w:val="24"/>
          <w:lang w:val="ru-RU"/>
        </w:rPr>
        <w:t>Рис. 4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37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1B4218" w:rsidP="001B4218">
      <w:pPr>
        <w:widowControl w:val="0"/>
        <w:overflowPunct w:val="0"/>
        <w:autoSpaceDE w:val="0"/>
        <w:autoSpaceDN w:val="0"/>
        <w:adjustRightInd w:val="0"/>
        <w:spacing w:line="228" w:lineRule="auto"/>
        <w:ind w:left="284" w:hanging="284"/>
        <w:rPr>
          <w:rFonts w:ascii="Times New Roman" w:hAnsi="Times New Roman"/>
          <w:sz w:val="24"/>
          <w:szCs w:val="24"/>
          <w:lang w:val="ru-RU"/>
        </w:rPr>
      </w:pPr>
      <w:r>
        <w:rPr>
          <w:rFonts w:ascii="Arial Narrow" w:hAnsi="Arial Narrow" w:cs="Arial Narrow"/>
          <w:b/>
          <w:bCs/>
          <w:sz w:val="24"/>
          <w:szCs w:val="24"/>
          <w:lang w:val="ru-RU"/>
        </w:rPr>
        <w:t>5</w:t>
      </w:r>
      <w:r w:rsidR="00D73668"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. После данных настроек необходимо нажать кнопку &lt;Сформировать&gt; и отчет будет построен по нужной форме (рис.5)</w:t>
      </w:r>
    </w:p>
    <w:p w:rsidR="00D73668" w:rsidRPr="008B4495" w:rsidRDefault="00D73668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ru-RU"/>
        </w:rPr>
        <w:sectPr w:rsidR="00D73668" w:rsidRPr="008B4495">
          <w:pgSz w:w="11906" w:h="16838"/>
          <w:pgMar w:top="1125" w:right="840" w:bottom="1440" w:left="1700" w:header="720" w:footer="720" w:gutter="0"/>
          <w:cols w:space="720" w:equalWidth="0">
            <w:col w:w="9689"/>
          </w:cols>
          <w:noEndnote/>
        </w:sectPr>
      </w:pPr>
    </w:p>
    <w:p w:rsidR="00D73668" w:rsidRPr="008B4495" w:rsidRDefault="0050449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  <w:bookmarkStart w:id="1" w:name="page5"/>
      <w:bookmarkEnd w:id="1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3120" behindDoc="1" locked="0" layoutInCell="0" allowOverlap="1">
            <wp:simplePos x="0" y="0"/>
            <wp:positionH relativeFrom="page">
              <wp:posOffset>1080770</wp:posOffset>
            </wp:positionH>
            <wp:positionV relativeFrom="page">
              <wp:posOffset>717550</wp:posOffset>
            </wp:positionV>
            <wp:extent cx="5938520" cy="2859405"/>
            <wp:effectExtent l="0" t="0" r="0" b="0"/>
            <wp:wrapNone/>
            <wp:docPr id="2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11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 w:rsidP="00CC6E20">
      <w:pPr>
        <w:widowControl w:val="0"/>
        <w:autoSpaceDE w:val="0"/>
        <w:autoSpaceDN w:val="0"/>
        <w:adjustRightInd w:val="0"/>
        <w:ind w:left="142"/>
        <w:jc w:val="center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sz w:val="24"/>
          <w:szCs w:val="24"/>
          <w:lang w:val="ru-RU"/>
        </w:rPr>
        <w:t>Рис. 5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67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 w:rsidP="008B4495">
      <w:pPr>
        <w:widowControl w:val="0"/>
        <w:overflowPunct w:val="0"/>
        <w:autoSpaceDE w:val="0"/>
        <w:autoSpaceDN w:val="0"/>
        <w:adjustRightInd w:val="0"/>
        <w:spacing w:line="228" w:lineRule="auto"/>
        <w:ind w:left="10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 xml:space="preserve">Вопрос №2 </w:t>
      </w:r>
      <w:proofErr w:type="gramStart"/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В</w:t>
      </w:r>
      <w:proofErr w:type="gramEnd"/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 xml:space="preserve"> расходах не отражается оплата </w:t>
      </w:r>
      <w:r w:rsidRPr="008B4495"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 xml:space="preserve">труда, налоги и взносы. В </w:t>
      </w:r>
      <w:proofErr w:type="spellStart"/>
      <w:r w:rsidRPr="008B4495"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>КУДиР</w:t>
      </w:r>
      <w:proofErr w:type="spellEnd"/>
      <w:r w:rsidRPr="008B4495"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 xml:space="preserve"> я этих расходов не вижу!</w:t>
      </w:r>
      <w:r w:rsidR="008B4495" w:rsidRPr="008B4495"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 xml:space="preserve"> </w:t>
      </w:r>
      <w:r w:rsidR="0050449B" w:rsidRPr="008B4495">
        <w:rPr>
          <w:noProof/>
          <w:highlight w:val="yellow"/>
          <w:lang w:val="ru-RU" w:eastAsia="ru-RU"/>
        </w:rPr>
        <mc:AlternateContent>
          <mc:Choice Requires="wps">
            <w:drawing>
              <wp:anchor distT="0" distB="0" distL="114300" distR="114300" simplePos="0" relativeHeight="251654144" behindDoc="1" locked="0" layoutInCell="0" allowOverlap="1">
                <wp:simplePos x="0" y="0"/>
                <wp:positionH relativeFrom="column">
                  <wp:posOffset>7620</wp:posOffset>
                </wp:positionH>
                <wp:positionV relativeFrom="paragraph">
                  <wp:posOffset>18415</wp:posOffset>
                </wp:positionV>
                <wp:extent cx="3183890" cy="173355"/>
                <wp:effectExtent l="0" t="0" r="0" b="0"/>
                <wp:wrapNone/>
                <wp:docPr id="28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83890" cy="17335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13709D" id="Rectangle 11" o:spid="_x0000_s1026" style="position:absolute;margin-left:.6pt;margin-top:1.45pt;width:250.7pt;height:13.65pt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" o:allowincell="f" fillcolor="yellow" stroked="f"/>
            </w:pict>
          </mc:Fallback>
        </mc:AlternateContent>
      </w:r>
      <w:r w:rsidRPr="008B4495"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>УСН к уплате рассчитывается без этих расходов…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318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ind w:left="10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Ответ: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22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39" w:lineRule="auto"/>
        <w:ind w:left="10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sz w:val="24"/>
          <w:szCs w:val="24"/>
          <w:lang w:val="ru-RU"/>
        </w:rPr>
        <w:t>П</w:t>
      </w:r>
      <w:r w:rsidRPr="008B4495">
        <w:rPr>
          <w:rFonts w:cs="Calibri"/>
          <w:lang w:val="ru-RU"/>
        </w:rPr>
        <w:t>остроим в Универсальном отчете анализ по регистру накопления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 </w:t>
      </w:r>
      <w:r w:rsidRPr="008B4495">
        <w:rPr>
          <w:rFonts w:cs="Calibri"/>
          <w:lang w:val="ru-RU"/>
        </w:rPr>
        <w:t>«</w:t>
      </w:r>
      <w:r w:rsidRPr="008B4495">
        <w:rPr>
          <w:rFonts w:cs="Calibri"/>
          <w:b/>
          <w:bCs/>
          <w:lang w:val="ru-RU"/>
        </w:rPr>
        <w:t>Расходы при УСН</w:t>
      </w:r>
      <w:r w:rsidRPr="008B4495">
        <w:rPr>
          <w:rFonts w:cs="Calibri"/>
          <w:lang w:val="ru-RU"/>
        </w:rPr>
        <w:t>».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312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ind w:left="10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sz w:val="24"/>
          <w:szCs w:val="24"/>
          <w:lang w:val="ru-RU"/>
        </w:rPr>
        <w:t>Настройка Универсального отчета в данном случае осуществляется следующим образом: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22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 w:rsidP="001B4218">
      <w:pPr>
        <w:widowControl w:val="0"/>
        <w:autoSpaceDE w:val="0"/>
        <w:autoSpaceDN w:val="0"/>
        <w:adjustRightInd w:val="0"/>
        <w:ind w:left="284" w:hanging="274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1. В шапке отчета для отбора информации указываются следующие значения (рис.6):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2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Default="00D73668" w:rsidP="001B4218">
      <w:pPr>
        <w:widowControl w:val="0"/>
        <w:numPr>
          <w:ilvl w:val="0"/>
          <w:numId w:val="4"/>
        </w:numPr>
        <w:tabs>
          <w:tab w:val="clear" w:pos="720"/>
          <w:tab w:val="num" w:pos="730"/>
        </w:tabs>
        <w:overflowPunct w:val="0"/>
        <w:autoSpaceDE w:val="0"/>
        <w:autoSpaceDN w:val="0"/>
        <w:adjustRightInd w:val="0"/>
        <w:ind w:left="730" w:hanging="304"/>
        <w:jc w:val="both"/>
        <w:rPr>
          <w:rFonts w:ascii="Symbol" w:hAnsi="Symbol" w:cs="Symbol"/>
          <w:sz w:val="24"/>
          <w:szCs w:val="24"/>
        </w:rPr>
      </w:pPr>
      <w:proofErr w:type="spellStart"/>
      <w:r>
        <w:rPr>
          <w:rFonts w:ascii="Arial Narrow" w:hAnsi="Arial Narrow" w:cs="Arial Narrow"/>
          <w:sz w:val="24"/>
          <w:szCs w:val="24"/>
        </w:rPr>
        <w:t>Период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</w:p>
    <w:p w:rsidR="00D73668" w:rsidRDefault="00D73668">
      <w:pPr>
        <w:widowControl w:val="0"/>
        <w:autoSpaceDE w:val="0"/>
        <w:autoSpaceDN w:val="0"/>
        <w:adjustRightInd w:val="0"/>
        <w:spacing w:line="20" w:lineRule="exact"/>
        <w:rPr>
          <w:rFonts w:ascii="Symbol" w:hAnsi="Symbol" w:cs="Symbol"/>
          <w:sz w:val="24"/>
          <w:szCs w:val="24"/>
        </w:rPr>
      </w:pPr>
    </w:p>
    <w:p w:rsidR="00D73668" w:rsidRDefault="00D73668" w:rsidP="001B4218">
      <w:pPr>
        <w:widowControl w:val="0"/>
        <w:numPr>
          <w:ilvl w:val="0"/>
          <w:numId w:val="4"/>
        </w:numPr>
        <w:tabs>
          <w:tab w:val="clear" w:pos="720"/>
          <w:tab w:val="num" w:pos="730"/>
        </w:tabs>
        <w:overflowPunct w:val="0"/>
        <w:autoSpaceDE w:val="0"/>
        <w:autoSpaceDN w:val="0"/>
        <w:adjustRightInd w:val="0"/>
        <w:ind w:left="730" w:hanging="304"/>
        <w:jc w:val="both"/>
        <w:rPr>
          <w:rFonts w:ascii="Symbol" w:hAnsi="Symbol" w:cs="Symbol"/>
          <w:sz w:val="24"/>
          <w:szCs w:val="24"/>
        </w:rPr>
      </w:pPr>
      <w:proofErr w:type="spellStart"/>
      <w:r>
        <w:rPr>
          <w:rFonts w:ascii="Arial Narrow" w:hAnsi="Arial Narrow" w:cs="Arial Narrow"/>
          <w:sz w:val="24"/>
          <w:szCs w:val="24"/>
        </w:rPr>
        <w:t>Регистр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  <w:proofErr w:type="spellStart"/>
      <w:r>
        <w:rPr>
          <w:rFonts w:ascii="Arial Narrow" w:hAnsi="Arial Narrow" w:cs="Arial Narrow"/>
          <w:sz w:val="24"/>
          <w:szCs w:val="24"/>
        </w:rPr>
        <w:t>накопления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  <w:proofErr w:type="spellStart"/>
      <w:r>
        <w:rPr>
          <w:rFonts w:ascii="Arial Narrow" w:hAnsi="Arial Narrow" w:cs="Arial Narrow"/>
          <w:sz w:val="24"/>
          <w:szCs w:val="24"/>
        </w:rPr>
        <w:t>бухгалтерии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</w:p>
    <w:p w:rsidR="00D73668" w:rsidRDefault="00D73668">
      <w:pPr>
        <w:widowControl w:val="0"/>
        <w:autoSpaceDE w:val="0"/>
        <w:autoSpaceDN w:val="0"/>
        <w:adjustRightInd w:val="0"/>
        <w:spacing w:line="17" w:lineRule="exact"/>
        <w:rPr>
          <w:rFonts w:ascii="Symbol" w:hAnsi="Symbol" w:cs="Symbol"/>
          <w:sz w:val="24"/>
          <w:szCs w:val="24"/>
        </w:rPr>
      </w:pPr>
    </w:p>
    <w:p w:rsidR="00D73668" w:rsidRDefault="00D73668" w:rsidP="001B4218">
      <w:pPr>
        <w:widowControl w:val="0"/>
        <w:numPr>
          <w:ilvl w:val="0"/>
          <w:numId w:val="4"/>
        </w:numPr>
        <w:tabs>
          <w:tab w:val="clear" w:pos="720"/>
          <w:tab w:val="num" w:pos="730"/>
        </w:tabs>
        <w:overflowPunct w:val="0"/>
        <w:autoSpaceDE w:val="0"/>
        <w:autoSpaceDN w:val="0"/>
        <w:adjustRightInd w:val="0"/>
        <w:ind w:left="730" w:hanging="304"/>
        <w:jc w:val="both"/>
        <w:rPr>
          <w:rFonts w:ascii="Symbol" w:hAnsi="Symbol" w:cs="Symbol"/>
          <w:sz w:val="24"/>
          <w:szCs w:val="24"/>
        </w:rPr>
      </w:pPr>
      <w:proofErr w:type="spellStart"/>
      <w:r>
        <w:rPr>
          <w:rFonts w:ascii="Arial Narrow" w:hAnsi="Arial Narrow" w:cs="Arial Narrow"/>
          <w:sz w:val="24"/>
          <w:szCs w:val="24"/>
        </w:rPr>
        <w:t>Расходы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  <w:proofErr w:type="spellStart"/>
      <w:r>
        <w:rPr>
          <w:rFonts w:ascii="Arial Narrow" w:hAnsi="Arial Narrow" w:cs="Arial Narrow"/>
          <w:sz w:val="24"/>
          <w:szCs w:val="24"/>
        </w:rPr>
        <w:t>при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УСН </w:t>
      </w:r>
    </w:p>
    <w:p w:rsidR="00D73668" w:rsidRDefault="00D73668">
      <w:pPr>
        <w:widowControl w:val="0"/>
        <w:autoSpaceDE w:val="0"/>
        <w:autoSpaceDN w:val="0"/>
        <w:adjustRightInd w:val="0"/>
        <w:spacing w:line="20" w:lineRule="exact"/>
        <w:rPr>
          <w:rFonts w:ascii="Symbol" w:hAnsi="Symbol" w:cs="Symbol"/>
          <w:sz w:val="24"/>
          <w:szCs w:val="24"/>
        </w:rPr>
      </w:pPr>
    </w:p>
    <w:p w:rsidR="00D73668" w:rsidRDefault="00D73668" w:rsidP="001B4218">
      <w:pPr>
        <w:widowControl w:val="0"/>
        <w:numPr>
          <w:ilvl w:val="0"/>
          <w:numId w:val="4"/>
        </w:numPr>
        <w:tabs>
          <w:tab w:val="clear" w:pos="720"/>
          <w:tab w:val="num" w:pos="730"/>
        </w:tabs>
        <w:overflowPunct w:val="0"/>
        <w:autoSpaceDE w:val="0"/>
        <w:autoSpaceDN w:val="0"/>
        <w:adjustRightInd w:val="0"/>
        <w:ind w:left="730" w:hanging="304"/>
        <w:jc w:val="both"/>
        <w:rPr>
          <w:rFonts w:ascii="Symbol" w:hAnsi="Symbol" w:cs="Symbol"/>
          <w:sz w:val="24"/>
          <w:szCs w:val="24"/>
        </w:rPr>
      </w:pPr>
      <w:proofErr w:type="spellStart"/>
      <w:r>
        <w:rPr>
          <w:rFonts w:ascii="Arial Narrow" w:hAnsi="Arial Narrow" w:cs="Arial Narrow"/>
          <w:sz w:val="24"/>
          <w:szCs w:val="24"/>
        </w:rPr>
        <w:t>Остатки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и </w:t>
      </w:r>
      <w:proofErr w:type="spellStart"/>
      <w:r>
        <w:rPr>
          <w:rFonts w:ascii="Arial Narrow" w:hAnsi="Arial Narrow" w:cs="Arial Narrow"/>
          <w:sz w:val="24"/>
          <w:szCs w:val="24"/>
        </w:rPr>
        <w:t>обороты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</w:p>
    <w:p w:rsidR="00D73668" w:rsidRDefault="0050449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5168" behindDoc="1" locked="0" layoutInCell="0" allowOverlap="1">
            <wp:simplePos x="0" y="0"/>
            <wp:positionH relativeFrom="column">
              <wp:posOffset>7620</wp:posOffset>
            </wp:positionH>
            <wp:positionV relativeFrom="paragraph">
              <wp:posOffset>198755</wp:posOffset>
            </wp:positionV>
            <wp:extent cx="5930900" cy="716280"/>
            <wp:effectExtent l="0" t="0" r="0" b="0"/>
            <wp:wrapNone/>
            <wp:docPr id="27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716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65" w:lineRule="exact"/>
        <w:rPr>
          <w:rFonts w:ascii="Times New Roman" w:hAnsi="Times New Roman"/>
          <w:sz w:val="24"/>
          <w:szCs w:val="24"/>
        </w:rPr>
      </w:pPr>
    </w:p>
    <w:p w:rsidR="00D73668" w:rsidRDefault="00D73668" w:rsidP="00CC6E20">
      <w:pPr>
        <w:widowControl w:val="0"/>
        <w:autoSpaceDE w:val="0"/>
        <w:autoSpaceDN w:val="0"/>
        <w:adjustRightInd w:val="0"/>
        <w:spacing w:line="239" w:lineRule="auto"/>
        <w:jc w:val="center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Arial Narrow" w:hAnsi="Arial Narrow" w:cs="Arial Narrow"/>
        </w:rPr>
        <w:t>Рис</w:t>
      </w:r>
      <w:proofErr w:type="spellEnd"/>
      <w:r>
        <w:rPr>
          <w:rFonts w:ascii="Arial Narrow" w:hAnsi="Arial Narrow" w:cs="Arial Narrow"/>
        </w:rPr>
        <w:t>. 6</w:t>
      </w:r>
    </w:p>
    <w:p w:rsidR="00D73668" w:rsidRDefault="00D73668">
      <w:pPr>
        <w:widowControl w:val="0"/>
        <w:autoSpaceDE w:val="0"/>
        <w:autoSpaceDN w:val="0"/>
        <w:adjustRightInd w:val="0"/>
        <w:spacing w:line="355" w:lineRule="exact"/>
        <w:rPr>
          <w:rFonts w:ascii="Times New Roman" w:hAnsi="Times New Roman"/>
          <w:sz w:val="24"/>
          <w:szCs w:val="24"/>
        </w:rPr>
      </w:pPr>
    </w:p>
    <w:p w:rsidR="00D73668" w:rsidRPr="008B4495" w:rsidRDefault="00D73668" w:rsidP="001B4218">
      <w:pPr>
        <w:widowControl w:val="0"/>
        <w:overflowPunct w:val="0"/>
        <w:autoSpaceDE w:val="0"/>
        <w:autoSpaceDN w:val="0"/>
        <w:adjustRightInd w:val="0"/>
        <w:spacing w:line="228" w:lineRule="auto"/>
        <w:ind w:left="284" w:hanging="274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2. Далее нажимаем на кнопку &lt;Показать настройки&gt;, на закладке "Группировка" добавляются значения (рис.7):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2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Default="00D73668" w:rsidP="001B4218">
      <w:pPr>
        <w:widowControl w:val="0"/>
        <w:numPr>
          <w:ilvl w:val="0"/>
          <w:numId w:val="5"/>
        </w:numPr>
        <w:tabs>
          <w:tab w:val="clear" w:pos="720"/>
          <w:tab w:val="num" w:pos="730"/>
        </w:tabs>
        <w:overflowPunct w:val="0"/>
        <w:autoSpaceDE w:val="0"/>
        <w:autoSpaceDN w:val="0"/>
        <w:adjustRightInd w:val="0"/>
        <w:ind w:left="730" w:hanging="304"/>
        <w:jc w:val="both"/>
        <w:rPr>
          <w:rFonts w:ascii="Symbol" w:hAnsi="Symbol" w:cs="Symbol"/>
          <w:sz w:val="24"/>
          <w:szCs w:val="24"/>
        </w:rPr>
      </w:pPr>
      <w:proofErr w:type="spellStart"/>
      <w:r>
        <w:rPr>
          <w:rFonts w:ascii="Arial Narrow" w:hAnsi="Arial Narrow" w:cs="Arial Narrow"/>
          <w:sz w:val="24"/>
          <w:szCs w:val="24"/>
        </w:rPr>
        <w:t>Вид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  <w:proofErr w:type="spellStart"/>
      <w:r>
        <w:rPr>
          <w:rFonts w:ascii="Arial Narrow" w:hAnsi="Arial Narrow" w:cs="Arial Narrow"/>
          <w:sz w:val="24"/>
          <w:szCs w:val="24"/>
        </w:rPr>
        <w:t>расхода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</w:p>
    <w:p w:rsidR="00D73668" w:rsidRDefault="00D73668">
      <w:pPr>
        <w:widowControl w:val="0"/>
        <w:autoSpaceDE w:val="0"/>
        <w:autoSpaceDN w:val="0"/>
        <w:adjustRightInd w:val="0"/>
        <w:spacing w:line="17" w:lineRule="exact"/>
        <w:rPr>
          <w:rFonts w:ascii="Symbol" w:hAnsi="Symbol" w:cs="Symbol"/>
          <w:sz w:val="24"/>
          <w:szCs w:val="24"/>
        </w:rPr>
      </w:pPr>
    </w:p>
    <w:p w:rsidR="00D73668" w:rsidRDefault="00D73668" w:rsidP="001B4218">
      <w:pPr>
        <w:widowControl w:val="0"/>
        <w:numPr>
          <w:ilvl w:val="0"/>
          <w:numId w:val="5"/>
        </w:numPr>
        <w:tabs>
          <w:tab w:val="clear" w:pos="720"/>
          <w:tab w:val="num" w:pos="730"/>
        </w:tabs>
        <w:overflowPunct w:val="0"/>
        <w:autoSpaceDE w:val="0"/>
        <w:autoSpaceDN w:val="0"/>
        <w:adjustRightInd w:val="0"/>
        <w:ind w:left="730" w:hanging="304"/>
        <w:jc w:val="both"/>
        <w:rPr>
          <w:rFonts w:ascii="Symbol" w:hAnsi="Symbol" w:cs="Symbol"/>
          <w:sz w:val="24"/>
          <w:szCs w:val="24"/>
        </w:rPr>
      </w:pPr>
      <w:proofErr w:type="spellStart"/>
      <w:r>
        <w:rPr>
          <w:rFonts w:ascii="Arial Narrow" w:hAnsi="Arial Narrow" w:cs="Arial Narrow"/>
          <w:sz w:val="24"/>
          <w:szCs w:val="24"/>
        </w:rPr>
        <w:t>Элемент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  <w:proofErr w:type="spellStart"/>
      <w:r>
        <w:rPr>
          <w:rFonts w:ascii="Arial Narrow" w:hAnsi="Arial Narrow" w:cs="Arial Narrow"/>
          <w:sz w:val="24"/>
          <w:szCs w:val="24"/>
        </w:rPr>
        <w:t>расхода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</w:p>
    <w:p w:rsidR="00D73668" w:rsidRDefault="00D73668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  <w:sectPr w:rsidR="00D73668">
          <w:pgSz w:w="11906" w:h="16838"/>
          <w:pgMar w:top="1440" w:right="840" w:bottom="1440" w:left="1690" w:header="720" w:footer="720" w:gutter="0"/>
          <w:cols w:space="720" w:equalWidth="0">
            <w:col w:w="9370"/>
          </w:cols>
          <w:noEndnote/>
        </w:sectPr>
      </w:pPr>
    </w:p>
    <w:p w:rsidR="00D73668" w:rsidRDefault="0050449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  <w:bookmarkStart w:id="2" w:name="page7"/>
      <w:bookmarkEnd w:id="2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6192" behindDoc="1" locked="0" layoutInCell="0" allowOverlap="1">
            <wp:simplePos x="0" y="0"/>
            <wp:positionH relativeFrom="page">
              <wp:posOffset>1080770</wp:posOffset>
            </wp:positionH>
            <wp:positionV relativeFrom="page">
              <wp:posOffset>717550</wp:posOffset>
            </wp:positionV>
            <wp:extent cx="5932805" cy="1905000"/>
            <wp:effectExtent l="0" t="0" r="0" b="0"/>
            <wp:wrapNone/>
            <wp:docPr id="2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190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307" w:lineRule="exact"/>
        <w:rPr>
          <w:rFonts w:ascii="Times New Roman" w:hAnsi="Times New Roman"/>
          <w:sz w:val="24"/>
          <w:szCs w:val="24"/>
        </w:rPr>
      </w:pPr>
    </w:p>
    <w:p w:rsidR="00D73668" w:rsidRDefault="00D73668" w:rsidP="00CC6E20">
      <w:pPr>
        <w:widowControl w:val="0"/>
        <w:autoSpaceDE w:val="0"/>
        <w:autoSpaceDN w:val="0"/>
        <w:adjustRightInd w:val="0"/>
        <w:spacing w:line="239" w:lineRule="auto"/>
        <w:jc w:val="center"/>
        <w:rPr>
          <w:rFonts w:ascii="Times New Roman" w:hAnsi="Times New Roman"/>
          <w:sz w:val="24"/>
          <w:szCs w:val="24"/>
        </w:rPr>
      </w:pPr>
      <w:proofErr w:type="spellStart"/>
      <w:r w:rsidRPr="00CC6E20">
        <w:rPr>
          <w:rFonts w:ascii="Arial Narrow" w:hAnsi="Arial Narrow" w:cs="Calibri"/>
        </w:rPr>
        <w:t>Рис</w:t>
      </w:r>
      <w:proofErr w:type="spellEnd"/>
      <w:r>
        <w:rPr>
          <w:rFonts w:cs="Calibri"/>
        </w:rPr>
        <w:t>. 7</w:t>
      </w:r>
    </w:p>
    <w:p w:rsidR="00D73668" w:rsidRDefault="00D73668">
      <w:pPr>
        <w:widowControl w:val="0"/>
        <w:autoSpaceDE w:val="0"/>
        <w:autoSpaceDN w:val="0"/>
        <w:adjustRightInd w:val="0"/>
        <w:spacing w:line="315" w:lineRule="exact"/>
        <w:rPr>
          <w:rFonts w:ascii="Times New Roman" w:hAnsi="Times New Roman"/>
          <w:sz w:val="24"/>
          <w:szCs w:val="24"/>
        </w:rPr>
      </w:pPr>
    </w:p>
    <w:p w:rsidR="00D73668" w:rsidRPr="008B4495" w:rsidRDefault="00D73668" w:rsidP="001B4218">
      <w:pPr>
        <w:widowControl w:val="0"/>
        <w:autoSpaceDE w:val="0"/>
        <w:autoSpaceDN w:val="0"/>
        <w:adjustRightInd w:val="0"/>
        <w:ind w:left="284" w:hanging="284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3. На закладке "Показатели" значения должны быть установлены как на рис.8:</w:t>
      </w:r>
    </w:p>
    <w:p w:rsidR="00D73668" w:rsidRPr="008B4495" w:rsidRDefault="0050449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7216" behindDoc="1" locked="0" layoutInCell="0" allowOverlap="1">
            <wp:simplePos x="0" y="0"/>
            <wp:positionH relativeFrom="column">
              <wp:posOffset>1270</wp:posOffset>
            </wp:positionH>
            <wp:positionV relativeFrom="paragraph">
              <wp:posOffset>200660</wp:posOffset>
            </wp:positionV>
            <wp:extent cx="5937250" cy="2802255"/>
            <wp:effectExtent l="0" t="0" r="0" b="0"/>
            <wp:wrapNone/>
            <wp:docPr id="17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280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353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 w:rsidP="00CC6E20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lang w:val="ru-RU"/>
        </w:rPr>
        <w:t>Рис. 8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362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 w:rsidP="001B4218">
      <w:pPr>
        <w:widowControl w:val="0"/>
        <w:overflowPunct w:val="0"/>
        <w:autoSpaceDE w:val="0"/>
        <w:autoSpaceDN w:val="0"/>
        <w:adjustRightInd w:val="0"/>
        <w:spacing w:line="228" w:lineRule="auto"/>
        <w:ind w:left="284" w:hanging="284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4. После данных настроек необходимо нажать кнопку &lt;Сформировать&gt; и отчет будет построен по нужной форме (рис.9)</w:t>
      </w:r>
    </w:p>
    <w:p w:rsidR="00D73668" w:rsidRPr="008B4495" w:rsidRDefault="0050449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1270</wp:posOffset>
            </wp:positionH>
            <wp:positionV relativeFrom="paragraph">
              <wp:posOffset>384810</wp:posOffset>
            </wp:positionV>
            <wp:extent cx="5930900" cy="2453640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2453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94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 w:rsidP="00CC6E20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lang w:val="ru-RU"/>
        </w:rPr>
        <w:t>Рис. 9</w:t>
      </w:r>
    </w:p>
    <w:p w:rsidR="00D73668" w:rsidRPr="008B4495" w:rsidRDefault="00D73668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ru-RU"/>
        </w:rPr>
        <w:sectPr w:rsidR="00D73668" w:rsidRPr="008B4495">
          <w:pgSz w:w="11906" w:h="16838"/>
          <w:pgMar w:top="1440" w:right="840" w:bottom="921" w:left="1700" w:header="720" w:footer="720" w:gutter="0"/>
          <w:cols w:space="720" w:equalWidth="0">
            <w:col w:w="9689"/>
          </w:cols>
          <w:noEndnote/>
        </w:sect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317" w:lineRule="exact"/>
        <w:rPr>
          <w:rFonts w:ascii="Times New Roman" w:hAnsi="Times New Roman"/>
          <w:sz w:val="24"/>
          <w:szCs w:val="24"/>
          <w:lang w:val="ru-RU"/>
        </w:rPr>
      </w:pPr>
      <w:bookmarkStart w:id="3" w:name="page9"/>
      <w:bookmarkEnd w:id="3"/>
    </w:p>
    <w:p w:rsidR="00D73668" w:rsidRPr="008B4495" w:rsidRDefault="00D73668">
      <w:pPr>
        <w:widowControl w:val="0"/>
        <w:overflowPunct w:val="0"/>
        <w:autoSpaceDE w:val="0"/>
        <w:autoSpaceDN w:val="0"/>
        <w:adjustRightInd w:val="0"/>
        <w:spacing w:line="244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sz w:val="24"/>
          <w:szCs w:val="24"/>
          <w:lang w:val="ru-RU"/>
        </w:rPr>
        <w:t>Из отчета мы видим, что некоторые расходы по графе «</w:t>
      </w: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Отражение в НУ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>» указаны как «</w:t>
      </w: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Не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 </w:t>
      </w: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принимаются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>».</w:t>
      </w: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 xml:space="preserve"> 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>Это означает,</w:t>
      </w: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 xml:space="preserve"> 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>что данные расходы не будут автоматически включаться программой</w:t>
      </w: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 xml:space="preserve"> 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в </w:t>
      </w:r>
      <w:proofErr w:type="spellStart"/>
      <w:r w:rsidRPr="008B4495">
        <w:rPr>
          <w:rFonts w:ascii="Arial Narrow" w:hAnsi="Arial Narrow" w:cs="Arial Narrow"/>
          <w:sz w:val="24"/>
          <w:szCs w:val="24"/>
          <w:lang w:val="ru-RU"/>
        </w:rPr>
        <w:t>КУДиР</w:t>
      </w:r>
      <w:proofErr w:type="spellEnd"/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 и при вводе документов допущена ошибка. Необходимо исправить аналитику в таких документах, т.е. в статья затрат должна иметь значение «Принимаются» в НУ как показано на рис.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18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sz w:val="24"/>
          <w:szCs w:val="24"/>
          <w:lang w:val="ru-RU"/>
        </w:rPr>
        <w:t>10:</w:t>
      </w:r>
    </w:p>
    <w:p w:rsidR="00D73668" w:rsidRPr="008B4495" w:rsidRDefault="0050449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column">
              <wp:posOffset>1270</wp:posOffset>
            </wp:positionH>
            <wp:positionV relativeFrom="paragraph">
              <wp:posOffset>205740</wp:posOffset>
            </wp:positionV>
            <wp:extent cx="5427980" cy="3019425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7980" cy="3019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301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 w:rsidP="00CC6E20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lang w:val="ru-RU"/>
        </w:rPr>
        <w:t>Рис. 10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292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lang w:val="ru-RU"/>
        </w:rPr>
        <w:t xml:space="preserve">После этого необходимо </w:t>
      </w:r>
      <w:proofErr w:type="spellStart"/>
      <w:r w:rsidRPr="008B4495">
        <w:rPr>
          <w:rFonts w:ascii="Arial Narrow" w:hAnsi="Arial Narrow" w:cs="Arial Narrow"/>
          <w:lang w:val="ru-RU"/>
        </w:rPr>
        <w:t>перепровести</w:t>
      </w:r>
      <w:proofErr w:type="spellEnd"/>
      <w:r w:rsidRPr="008B4495">
        <w:rPr>
          <w:rFonts w:ascii="Arial Narrow" w:hAnsi="Arial Narrow" w:cs="Arial Narrow"/>
          <w:lang w:val="ru-RU"/>
        </w:rPr>
        <w:t xml:space="preserve"> документы начисления зарплаты и </w:t>
      </w:r>
      <w:proofErr w:type="spellStart"/>
      <w:r w:rsidRPr="008B4495">
        <w:rPr>
          <w:rFonts w:ascii="Arial Narrow" w:hAnsi="Arial Narrow" w:cs="Arial Narrow"/>
          <w:lang w:val="ru-RU"/>
        </w:rPr>
        <w:t>перезакрыть</w:t>
      </w:r>
      <w:proofErr w:type="spellEnd"/>
      <w:r w:rsidRPr="008B4495">
        <w:rPr>
          <w:rFonts w:ascii="Arial Narrow" w:hAnsi="Arial Narrow" w:cs="Arial Narrow"/>
          <w:lang w:val="ru-RU"/>
        </w:rPr>
        <w:t xml:space="preserve"> месяцы.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362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 w:rsidP="008B4495">
      <w:pPr>
        <w:widowControl w:val="0"/>
        <w:overflowPunct w:val="0"/>
        <w:autoSpaceDE w:val="0"/>
        <w:autoSpaceDN w:val="0"/>
        <w:adjustRightInd w:val="0"/>
        <w:spacing w:line="228" w:lineRule="auto"/>
        <w:ind w:right="577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 xml:space="preserve">Вопрос №3 В </w:t>
      </w:r>
      <w:proofErr w:type="spellStart"/>
      <w:r w:rsidRPr="008B4495"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>КУДиР</w:t>
      </w:r>
      <w:proofErr w:type="spellEnd"/>
      <w:r w:rsidRPr="008B4495"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 xml:space="preserve"> в расходы НУ не попадает стоимость</w:t>
      </w:r>
      <w:r w:rsidR="008B4495">
        <w:rPr>
          <w:rFonts w:ascii="Arial Narrow" w:hAnsi="Arial Narrow" w:cs="Arial Narrow"/>
          <w:b/>
          <w:bCs/>
          <w:sz w:val="24"/>
          <w:szCs w:val="24"/>
          <w:lang w:val="ru-RU"/>
        </w:rPr>
        <w:t xml:space="preserve"> </w:t>
      </w:r>
      <w:r w:rsidRPr="008B4495"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>проданного товара</w:t>
      </w:r>
    </w:p>
    <w:p w:rsidR="00D73668" w:rsidRPr="008B4495" w:rsidRDefault="0050449B">
      <w:pPr>
        <w:widowControl w:val="0"/>
        <w:autoSpaceDE w:val="0"/>
        <w:autoSpaceDN w:val="0"/>
        <w:adjustRightInd w:val="0"/>
        <w:spacing w:line="320" w:lineRule="exact"/>
        <w:rPr>
          <w:rFonts w:ascii="Times New Roman" w:hAnsi="Times New Roman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0288" behindDoc="1" locked="0" layoutInCell="0" allowOverlap="1">
                <wp:simplePos x="0" y="0"/>
                <wp:positionH relativeFrom="column">
                  <wp:posOffset>1270</wp:posOffset>
                </wp:positionH>
                <wp:positionV relativeFrom="paragraph">
                  <wp:posOffset>-170180</wp:posOffset>
                </wp:positionV>
                <wp:extent cx="4147185" cy="174625"/>
                <wp:effectExtent l="0" t="0" r="0" b="0"/>
                <wp:wrapNone/>
                <wp:docPr id="14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47185" cy="17462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35D8FE" id="Rectangle 17" o:spid="_x0000_s1026" style="position:absolute;margin-left:.1pt;margin-top:-13.4pt;width:326.55pt;height:13.7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" o:allowincell="f" fillcolor="yellow" stroked="f"/>
            </w:pict>
          </mc:Fallback>
        </mc:AlternateContent>
      </w:r>
    </w:p>
    <w:p w:rsidR="00D73668" w:rsidRPr="008B4495" w:rsidRDefault="00D73668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Ответ: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7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overflowPunct w:val="0"/>
        <w:autoSpaceDE w:val="0"/>
        <w:autoSpaceDN w:val="0"/>
        <w:adjustRightInd w:val="0"/>
        <w:spacing w:line="244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Расходы принимаются в </w:t>
      </w:r>
      <w:proofErr w:type="spellStart"/>
      <w:r w:rsidRPr="008B4495">
        <w:rPr>
          <w:rFonts w:ascii="Arial Narrow" w:hAnsi="Arial Narrow" w:cs="Arial Narrow"/>
          <w:sz w:val="24"/>
          <w:szCs w:val="24"/>
          <w:lang w:val="ru-RU"/>
        </w:rPr>
        <w:t>КУДиР</w:t>
      </w:r>
      <w:proofErr w:type="spellEnd"/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 в соответствии в выставленными условиями в учетной политике. При реализации товаров в соответствии с НК РФ такими условиями являются товар должен быть оприходован, оплата за него произведена поставщику и отражена реализация данного товара. Когда все три условия выполнены, то расходы будут включены в </w:t>
      </w:r>
      <w:proofErr w:type="spellStart"/>
      <w:r w:rsidRPr="008B4495">
        <w:rPr>
          <w:rFonts w:ascii="Arial Narrow" w:hAnsi="Arial Narrow" w:cs="Arial Narrow"/>
          <w:sz w:val="24"/>
          <w:szCs w:val="24"/>
          <w:lang w:val="ru-RU"/>
        </w:rPr>
        <w:t>КУДиР</w:t>
      </w:r>
      <w:proofErr w:type="spellEnd"/>
      <w:r w:rsidRPr="008B4495">
        <w:rPr>
          <w:rFonts w:ascii="Arial Narrow" w:hAnsi="Arial Narrow" w:cs="Arial Narrow"/>
          <w:sz w:val="24"/>
          <w:szCs w:val="24"/>
          <w:lang w:val="ru-RU"/>
        </w:rPr>
        <w:t>.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368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overflowPunct w:val="0"/>
        <w:autoSpaceDE w:val="0"/>
        <w:autoSpaceDN w:val="0"/>
        <w:adjustRightInd w:val="0"/>
        <w:spacing w:line="226" w:lineRule="auto"/>
        <w:jc w:val="both"/>
        <w:rPr>
          <w:rFonts w:ascii="Times New Roman" w:hAnsi="Times New Roman"/>
          <w:sz w:val="24"/>
          <w:szCs w:val="24"/>
          <w:lang w:val="ru-RU"/>
        </w:rPr>
      </w:pPr>
      <w:bookmarkStart w:id="4" w:name="OLE_LINK8"/>
      <w:bookmarkStart w:id="5" w:name="OLE_LINK9"/>
      <w:bookmarkStart w:id="6" w:name="OLE_LINK10"/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Построим </w:t>
      </w: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Универсальный отчет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 по регистру накопления «Расходы при УСН» и уточним условия, что не выполняются для принятия в расходы в НУ.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322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Настройка </w:t>
      </w: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Универсального отчета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 в данном случае осуществляется следующим образом: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22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 w:rsidP="00284307">
      <w:pPr>
        <w:widowControl w:val="0"/>
        <w:autoSpaceDE w:val="0"/>
        <w:autoSpaceDN w:val="0"/>
        <w:adjustRightInd w:val="0"/>
        <w:ind w:left="284" w:hanging="284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1. В шапке отчета для отбора информации указываются следующие значения (рис.6</w:t>
      </w:r>
      <w:bookmarkEnd w:id="4"/>
      <w:bookmarkEnd w:id="5"/>
      <w:bookmarkEnd w:id="6"/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):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2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Default="00D73668" w:rsidP="00284307">
      <w:pPr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ind w:hanging="436"/>
        <w:jc w:val="both"/>
        <w:rPr>
          <w:rFonts w:ascii="Symbol" w:hAnsi="Symbol" w:cs="Symbol"/>
          <w:sz w:val="24"/>
          <w:szCs w:val="24"/>
        </w:rPr>
      </w:pPr>
      <w:proofErr w:type="spellStart"/>
      <w:r>
        <w:rPr>
          <w:rFonts w:ascii="Arial Narrow" w:hAnsi="Arial Narrow" w:cs="Arial Narrow"/>
          <w:sz w:val="24"/>
          <w:szCs w:val="24"/>
        </w:rPr>
        <w:t>Период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</w:p>
    <w:p w:rsidR="00D73668" w:rsidRDefault="00D73668">
      <w:pPr>
        <w:widowControl w:val="0"/>
        <w:autoSpaceDE w:val="0"/>
        <w:autoSpaceDN w:val="0"/>
        <w:adjustRightInd w:val="0"/>
        <w:spacing w:line="18" w:lineRule="exact"/>
        <w:rPr>
          <w:rFonts w:ascii="Symbol" w:hAnsi="Symbol" w:cs="Symbol"/>
          <w:sz w:val="24"/>
          <w:szCs w:val="24"/>
        </w:rPr>
      </w:pPr>
    </w:p>
    <w:p w:rsidR="00D73668" w:rsidRDefault="00D73668" w:rsidP="00284307">
      <w:pPr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ind w:hanging="436"/>
        <w:jc w:val="both"/>
        <w:rPr>
          <w:rFonts w:ascii="Symbol" w:hAnsi="Symbol" w:cs="Symbol"/>
          <w:sz w:val="24"/>
          <w:szCs w:val="24"/>
        </w:rPr>
      </w:pPr>
      <w:proofErr w:type="spellStart"/>
      <w:r>
        <w:rPr>
          <w:rFonts w:ascii="Arial Narrow" w:hAnsi="Arial Narrow" w:cs="Arial Narrow"/>
          <w:sz w:val="24"/>
          <w:szCs w:val="24"/>
        </w:rPr>
        <w:t>Регистр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  <w:proofErr w:type="spellStart"/>
      <w:r>
        <w:rPr>
          <w:rFonts w:ascii="Arial Narrow" w:hAnsi="Arial Narrow" w:cs="Arial Narrow"/>
          <w:sz w:val="24"/>
          <w:szCs w:val="24"/>
        </w:rPr>
        <w:t>накопления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  <w:proofErr w:type="spellStart"/>
      <w:r>
        <w:rPr>
          <w:rFonts w:ascii="Arial Narrow" w:hAnsi="Arial Narrow" w:cs="Arial Narrow"/>
          <w:sz w:val="24"/>
          <w:szCs w:val="24"/>
        </w:rPr>
        <w:t>бухгалтерии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</w:p>
    <w:p w:rsidR="00D73668" w:rsidRDefault="00D73668">
      <w:pPr>
        <w:widowControl w:val="0"/>
        <w:autoSpaceDE w:val="0"/>
        <w:autoSpaceDN w:val="0"/>
        <w:adjustRightInd w:val="0"/>
        <w:spacing w:line="20" w:lineRule="exact"/>
        <w:rPr>
          <w:rFonts w:ascii="Symbol" w:hAnsi="Symbol" w:cs="Symbol"/>
          <w:sz w:val="24"/>
          <w:szCs w:val="24"/>
        </w:rPr>
      </w:pPr>
    </w:p>
    <w:p w:rsidR="00D73668" w:rsidRDefault="00D73668" w:rsidP="00284307">
      <w:pPr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ind w:hanging="436"/>
        <w:jc w:val="both"/>
        <w:rPr>
          <w:rFonts w:ascii="Symbol" w:hAnsi="Symbol" w:cs="Symbol"/>
          <w:sz w:val="24"/>
          <w:szCs w:val="24"/>
        </w:rPr>
      </w:pPr>
      <w:proofErr w:type="spellStart"/>
      <w:r>
        <w:rPr>
          <w:rFonts w:ascii="Arial Narrow" w:hAnsi="Arial Narrow" w:cs="Arial Narrow"/>
          <w:sz w:val="24"/>
          <w:szCs w:val="24"/>
        </w:rPr>
        <w:t>Расходы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  <w:proofErr w:type="spellStart"/>
      <w:r>
        <w:rPr>
          <w:rFonts w:ascii="Arial Narrow" w:hAnsi="Arial Narrow" w:cs="Arial Narrow"/>
          <w:sz w:val="24"/>
          <w:szCs w:val="24"/>
        </w:rPr>
        <w:t>при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УСН </w:t>
      </w:r>
    </w:p>
    <w:p w:rsidR="00D73668" w:rsidRDefault="00D73668">
      <w:pPr>
        <w:widowControl w:val="0"/>
        <w:autoSpaceDE w:val="0"/>
        <w:autoSpaceDN w:val="0"/>
        <w:adjustRightInd w:val="0"/>
        <w:spacing w:line="20" w:lineRule="exact"/>
        <w:rPr>
          <w:rFonts w:ascii="Symbol" w:hAnsi="Symbol" w:cs="Symbol"/>
          <w:sz w:val="24"/>
          <w:szCs w:val="24"/>
        </w:rPr>
      </w:pPr>
    </w:p>
    <w:p w:rsidR="00D73668" w:rsidRDefault="00D73668" w:rsidP="00284307">
      <w:pPr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ind w:hanging="436"/>
        <w:jc w:val="both"/>
        <w:rPr>
          <w:rFonts w:ascii="Symbol" w:hAnsi="Symbol" w:cs="Symbol"/>
          <w:sz w:val="24"/>
          <w:szCs w:val="24"/>
        </w:rPr>
      </w:pPr>
      <w:proofErr w:type="spellStart"/>
      <w:r>
        <w:rPr>
          <w:rFonts w:ascii="Arial Narrow" w:hAnsi="Arial Narrow" w:cs="Arial Narrow"/>
          <w:sz w:val="24"/>
          <w:szCs w:val="24"/>
        </w:rPr>
        <w:t>Остатки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и </w:t>
      </w:r>
      <w:proofErr w:type="spellStart"/>
      <w:r>
        <w:rPr>
          <w:rFonts w:ascii="Arial Narrow" w:hAnsi="Arial Narrow" w:cs="Arial Narrow"/>
          <w:sz w:val="24"/>
          <w:szCs w:val="24"/>
        </w:rPr>
        <w:t>обороты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</w:p>
    <w:p w:rsidR="00D73668" w:rsidRDefault="00D73668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  <w:sectPr w:rsidR="00D73668">
          <w:pgSz w:w="11906" w:h="16838"/>
          <w:pgMar w:top="1440" w:right="840" w:bottom="1440" w:left="1700" w:header="720" w:footer="720" w:gutter="0"/>
          <w:cols w:space="720" w:equalWidth="0">
            <w:col w:w="9689"/>
          </w:cols>
          <w:noEndnote/>
        </w:sectPr>
      </w:pPr>
    </w:p>
    <w:p w:rsidR="00D73668" w:rsidRDefault="0050449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  <w:bookmarkStart w:id="7" w:name="page11"/>
      <w:bookmarkEnd w:id="7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61312" behindDoc="1" locked="0" layoutInCell="0" allowOverlap="1">
            <wp:simplePos x="0" y="0"/>
            <wp:positionH relativeFrom="page">
              <wp:posOffset>1080770</wp:posOffset>
            </wp:positionH>
            <wp:positionV relativeFrom="page">
              <wp:posOffset>717550</wp:posOffset>
            </wp:positionV>
            <wp:extent cx="5930900" cy="716280"/>
            <wp:effectExtent l="0" t="0" r="0" b="0"/>
            <wp:wrapNone/>
            <wp:docPr id="9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716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40" w:lineRule="exact"/>
        <w:rPr>
          <w:rFonts w:ascii="Times New Roman" w:hAnsi="Times New Roman"/>
          <w:sz w:val="24"/>
          <w:szCs w:val="24"/>
        </w:rPr>
      </w:pPr>
    </w:p>
    <w:p w:rsidR="00D73668" w:rsidRDefault="00D73668" w:rsidP="00CC6E20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Arial Narrow" w:hAnsi="Arial Narrow" w:cs="Arial Narrow"/>
        </w:rPr>
        <w:t>Рис</w:t>
      </w:r>
      <w:proofErr w:type="spellEnd"/>
      <w:r>
        <w:rPr>
          <w:rFonts w:ascii="Arial Narrow" w:hAnsi="Arial Narrow" w:cs="Arial Narrow"/>
        </w:rPr>
        <w:t>. 11</w:t>
      </w:r>
    </w:p>
    <w:p w:rsidR="00D73668" w:rsidRDefault="00D73668">
      <w:pPr>
        <w:widowControl w:val="0"/>
        <w:autoSpaceDE w:val="0"/>
        <w:autoSpaceDN w:val="0"/>
        <w:adjustRightInd w:val="0"/>
        <w:spacing w:line="354" w:lineRule="exact"/>
        <w:rPr>
          <w:rFonts w:ascii="Times New Roman" w:hAnsi="Times New Roman"/>
          <w:sz w:val="24"/>
          <w:szCs w:val="24"/>
        </w:rPr>
      </w:pPr>
    </w:p>
    <w:p w:rsidR="00D73668" w:rsidRPr="008B4495" w:rsidRDefault="00D73668" w:rsidP="00284307">
      <w:pPr>
        <w:widowControl w:val="0"/>
        <w:overflowPunct w:val="0"/>
        <w:autoSpaceDE w:val="0"/>
        <w:autoSpaceDN w:val="0"/>
        <w:adjustRightInd w:val="0"/>
        <w:spacing w:line="228" w:lineRule="auto"/>
        <w:ind w:left="284" w:hanging="274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2. Далее нажимаем на кнопку &lt;Показать настройки&gt;, на закладке "Группировка" добавляются значения (рис.12):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2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Default="00D73668" w:rsidP="00284307">
      <w:pPr>
        <w:widowControl w:val="0"/>
        <w:numPr>
          <w:ilvl w:val="0"/>
          <w:numId w:val="7"/>
        </w:numPr>
        <w:tabs>
          <w:tab w:val="clear" w:pos="720"/>
          <w:tab w:val="num" w:pos="730"/>
        </w:tabs>
        <w:overflowPunct w:val="0"/>
        <w:autoSpaceDE w:val="0"/>
        <w:autoSpaceDN w:val="0"/>
        <w:adjustRightInd w:val="0"/>
        <w:ind w:left="730" w:hanging="446"/>
        <w:jc w:val="both"/>
        <w:rPr>
          <w:rFonts w:ascii="Symbol" w:hAnsi="Symbol" w:cs="Symbol"/>
          <w:sz w:val="24"/>
          <w:szCs w:val="24"/>
        </w:rPr>
      </w:pPr>
      <w:proofErr w:type="spellStart"/>
      <w:r>
        <w:rPr>
          <w:rFonts w:ascii="Arial Narrow" w:hAnsi="Arial Narrow" w:cs="Arial Narrow"/>
          <w:sz w:val="24"/>
          <w:szCs w:val="24"/>
        </w:rPr>
        <w:t>Вид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  <w:proofErr w:type="spellStart"/>
      <w:r>
        <w:rPr>
          <w:rFonts w:ascii="Arial Narrow" w:hAnsi="Arial Narrow" w:cs="Arial Narrow"/>
          <w:sz w:val="24"/>
          <w:szCs w:val="24"/>
        </w:rPr>
        <w:t>расхода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</w:p>
    <w:p w:rsidR="00D73668" w:rsidRDefault="00D73668">
      <w:pPr>
        <w:widowControl w:val="0"/>
        <w:autoSpaceDE w:val="0"/>
        <w:autoSpaceDN w:val="0"/>
        <w:adjustRightInd w:val="0"/>
        <w:spacing w:line="17" w:lineRule="exact"/>
        <w:rPr>
          <w:rFonts w:ascii="Symbol" w:hAnsi="Symbol" w:cs="Symbol"/>
          <w:sz w:val="24"/>
          <w:szCs w:val="24"/>
        </w:rPr>
      </w:pPr>
    </w:p>
    <w:p w:rsidR="00D73668" w:rsidRDefault="00D73668" w:rsidP="00284307">
      <w:pPr>
        <w:widowControl w:val="0"/>
        <w:numPr>
          <w:ilvl w:val="0"/>
          <w:numId w:val="7"/>
        </w:numPr>
        <w:tabs>
          <w:tab w:val="clear" w:pos="720"/>
          <w:tab w:val="num" w:pos="730"/>
        </w:tabs>
        <w:overflowPunct w:val="0"/>
        <w:autoSpaceDE w:val="0"/>
        <w:autoSpaceDN w:val="0"/>
        <w:adjustRightInd w:val="0"/>
        <w:ind w:left="730" w:hanging="446"/>
        <w:jc w:val="both"/>
        <w:rPr>
          <w:rFonts w:ascii="Symbol" w:hAnsi="Symbol" w:cs="Symbol"/>
          <w:sz w:val="24"/>
          <w:szCs w:val="24"/>
        </w:rPr>
      </w:pPr>
      <w:proofErr w:type="spellStart"/>
      <w:r>
        <w:rPr>
          <w:rFonts w:ascii="Arial Narrow" w:hAnsi="Arial Narrow" w:cs="Arial Narrow"/>
          <w:sz w:val="24"/>
          <w:szCs w:val="24"/>
        </w:rPr>
        <w:t>Элемент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  <w:proofErr w:type="spellStart"/>
      <w:r>
        <w:rPr>
          <w:rFonts w:ascii="Arial Narrow" w:hAnsi="Arial Narrow" w:cs="Arial Narrow"/>
          <w:sz w:val="24"/>
          <w:szCs w:val="24"/>
        </w:rPr>
        <w:t>расхода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</w:p>
    <w:p w:rsidR="00D73668" w:rsidRDefault="0050449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2336" behindDoc="1" locked="0" layoutInCell="0" allowOverlap="1">
            <wp:simplePos x="0" y="0"/>
            <wp:positionH relativeFrom="column">
              <wp:posOffset>7620</wp:posOffset>
            </wp:positionH>
            <wp:positionV relativeFrom="paragraph">
              <wp:posOffset>201295</wp:posOffset>
            </wp:positionV>
            <wp:extent cx="5932805" cy="1905000"/>
            <wp:effectExtent l="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190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339" w:lineRule="exact"/>
        <w:rPr>
          <w:rFonts w:ascii="Times New Roman" w:hAnsi="Times New Roman"/>
          <w:sz w:val="24"/>
          <w:szCs w:val="24"/>
        </w:rPr>
      </w:pPr>
    </w:p>
    <w:p w:rsidR="00D73668" w:rsidRDefault="00D73668" w:rsidP="00CC6E20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Arial Narrow" w:hAnsi="Arial Narrow" w:cs="Arial Narrow"/>
        </w:rPr>
        <w:t>Рис</w:t>
      </w:r>
      <w:proofErr w:type="spellEnd"/>
      <w:r>
        <w:rPr>
          <w:rFonts w:ascii="Arial Narrow" w:hAnsi="Arial Narrow" w:cs="Arial Narrow"/>
        </w:rPr>
        <w:t>. 12</w:t>
      </w:r>
    </w:p>
    <w:p w:rsidR="00D73668" w:rsidRDefault="00D73668">
      <w:pPr>
        <w:widowControl w:val="0"/>
        <w:autoSpaceDE w:val="0"/>
        <w:autoSpaceDN w:val="0"/>
        <w:adjustRightInd w:val="0"/>
        <w:spacing w:line="305" w:lineRule="exact"/>
        <w:rPr>
          <w:rFonts w:ascii="Times New Roman" w:hAnsi="Times New Roman"/>
          <w:sz w:val="24"/>
          <w:szCs w:val="24"/>
        </w:rPr>
      </w:pPr>
    </w:p>
    <w:p w:rsidR="00D73668" w:rsidRPr="008B4495" w:rsidRDefault="00D73668" w:rsidP="00284307">
      <w:pPr>
        <w:widowControl w:val="0"/>
        <w:autoSpaceDE w:val="0"/>
        <w:autoSpaceDN w:val="0"/>
        <w:adjustRightInd w:val="0"/>
        <w:ind w:left="284" w:hanging="274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3. На закладке "Показатели" значения должны быть установлены как на рис.13:</w:t>
      </w:r>
    </w:p>
    <w:p w:rsidR="00D73668" w:rsidRPr="008B4495" w:rsidRDefault="0050449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3360" behindDoc="1" locked="0" layoutInCell="0" allowOverlap="1">
            <wp:simplePos x="0" y="0"/>
            <wp:positionH relativeFrom="column">
              <wp:posOffset>7620</wp:posOffset>
            </wp:positionH>
            <wp:positionV relativeFrom="paragraph">
              <wp:posOffset>15875</wp:posOffset>
            </wp:positionV>
            <wp:extent cx="5937250" cy="2943225"/>
            <wp:effectExtent l="0" t="0" r="0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2943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79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 w:rsidP="00CC6E20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sz w:val="24"/>
          <w:szCs w:val="24"/>
          <w:lang w:val="ru-RU"/>
        </w:rPr>
        <w:t>Рис. 13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37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 w:rsidP="00284307">
      <w:pPr>
        <w:widowControl w:val="0"/>
        <w:overflowPunct w:val="0"/>
        <w:autoSpaceDE w:val="0"/>
        <w:autoSpaceDN w:val="0"/>
        <w:adjustRightInd w:val="0"/>
        <w:spacing w:line="226" w:lineRule="auto"/>
        <w:ind w:left="284" w:hanging="274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4. После данных настроек необходимо нажать кнопку &lt;Сформировать&gt; и отчет будет построен по нужной форме (рис.14)</w:t>
      </w:r>
    </w:p>
    <w:p w:rsidR="00D73668" w:rsidRPr="008B4495" w:rsidRDefault="00D73668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ru-RU"/>
        </w:rPr>
        <w:sectPr w:rsidR="00D73668" w:rsidRPr="008B4495">
          <w:pgSz w:w="11906" w:h="16838"/>
          <w:pgMar w:top="1440" w:right="840" w:bottom="1440" w:left="1690" w:header="720" w:footer="720" w:gutter="0"/>
          <w:cols w:space="720" w:equalWidth="0">
            <w:col w:w="9370"/>
          </w:cols>
          <w:noEndnote/>
        </w:sectPr>
      </w:pPr>
    </w:p>
    <w:p w:rsidR="00D73668" w:rsidRPr="008B4495" w:rsidRDefault="0050449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  <w:bookmarkStart w:id="8" w:name="page13"/>
      <w:bookmarkEnd w:id="8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64384" behindDoc="1" locked="0" layoutInCell="0" allowOverlap="1">
            <wp:simplePos x="0" y="0"/>
            <wp:positionH relativeFrom="page">
              <wp:posOffset>1080770</wp:posOffset>
            </wp:positionH>
            <wp:positionV relativeFrom="page">
              <wp:posOffset>717550</wp:posOffset>
            </wp:positionV>
            <wp:extent cx="5930900" cy="2563495"/>
            <wp:effectExtent l="0" t="0" r="0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2563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345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 w:rsidP="00CC6E20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sz w:val="24"/>
          <w:szCs w:val="24"/>
          <w:lang w:val="ru-RU"/>
        </w:rPr>
        <w:t>Рис. 14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37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overflowPunct w:val="0"/>
        <w:autoSpaceDE w:val="0"/>
        <w:autoSpaceDN w:val="0"/>
        <w:adjustRightInd w:val="0"/>
        <w:spacing w:line="227" w:lineRule="auto"/>
        <w:ind w:left="10"/>
        <w:jc w:val="both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Как видно из отчета, причина по которой расход по приобретенным товарам не попадает в </w:t>
      </w:r>
      <w:proofErr w:type="spellStart"/>
      <w:r w:rsidRPr="008B4495">
        <w:rPr>
          <w:rFonts w:ascii="Arial Narrow" w:hAnsi="Arial Narrow" w:cs="Arial Narrow"/>
          <w:sz w:val="24"/>
          <w:szCs w:val="24"/>
          <w:lang w:val="ru-RU"/>
        </w:rPr>
        <w:t>КУДиР</w:t>
      </w:r>
      <w:proofErr w:type="spellEnd"/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 - это отсутствие оплаты поставщику за товар.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74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overflowPunct w:val="0"/>
        <w:autoSpaceDE w:val="0"/>
        <w:autoSpaceDN w:val="0"/>
        <w:adjustRightInd w:val="0"/>
        <w:spacing w:line="237" w:lineRule="auto"/>
        <w:ind w:left="10"/>
        <w:jc w:val="both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sz w:val="24"/>
          <w:szCs w:val="24"/>
          <w:lang w:val="ru-RU"/>
        </w:rPr>
        <w:t>Следовательно, либо</w:t>
      </w:r>
      <w:r w:rsidR="00CC6E20">
        <w:rPr>
          <w:rFonts w:ascii="Arial Narrow" w:hAnsi="Arial Narrow" w:cs="Arial Narrow"/>
          <w:sz w:val="24"/>
          <w:szCs w:val="24"/>
          <w:lang w:val="ru-RU"/>
        </w:rPr>
        <w:t xml:space="preserve"> оплата за товары поставщику не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>правильно проведена, либо ее действительно просто не было и</w:t>
      </w:r>
      <w:r w:rsidR="00CC6E20">
        <w:rPr>
          <w:rFonts w:ascii="Arial Narrow" w:hAnsi="Arial Narrow" w:cs="Arial Narrow"/>
          <w:sz w:val="24"/>
          <w:szCs w:val="24"/>
          <w:lang w:val="ru-RU"/>
        </w:rPr>
        <w:t>,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 следовательно</w:t>
      </w:r>
      <w:r w:rsidR="00CC6E20">
        <w:rPr>
          <w:rFonts w:ascii="Arial Narrow" w:hAnsi="Arial Narrow" w:cs="Arial Narrow"/>
          <w:sz w:val="24"/>
          <w:szCs w:val="24"/>
          <w:lang w:val="ru-RU"/>
        </w:rPr>
        <w:t>,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 расход по приобретенным товарам не должен попасть в </w:t>
      </w:r>
      <w:proofErr w:type="spellStart"/>
      <w:r w:rsidRPr="008B4495">
        <w:rPr>
          <w:rFonts w:ascii="Arial Narrow" w:hAnsi="Arial Narrow" w:cs="Arial Narrow"/>
          <w:sz w:val="24"/>
          <w:szCs w:val="24"/>
          <w:lang w:val="ru-RU"/>
        </w:rPr>
        <w:t>КУДиР</w:t>
      </w:r>
      <w:proofErr w:type="spellEnd"/>
    </w:p>
    <w:p w:rsidR="00D73668" w:rsidRPr="008B4495" w:rsidRDefault="00D73668">
      <w:pPr>
        <w:widowControl w:val="0"/>
        <w:autoSpaceDE w:val="0"/>
        <w:autoSpaceDN w:val="0"/>
        <w:adjustRightInd w:val="0"/>
        <w:spacing w:line="372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 w:rsidP="00284307">
      <w:pPr>
        <w:widowControl w:val="0"/>
        <w:overflowPunct w:val="0"/>
        <w:autoSpaceDE w:val="0"/>
        <w:autoSpaceDN w:val="0"/>
        <w:adjustRightInd w:val="0"/>
        <w:spacing w:line="228" w:lineRule="auto"/>
        <w:ind w:right="860" w:firstLine="10"/>
        <w:rPr>
          <w:rFonts w:ascii="Times New Roman" w:hAnsi="Times New Roman"/>
          <w:sz w:val="24"/>
          <w:szCs w:val="24"/>
          <w:lang w:val="ru-RU"/>
        </w:rPr>
      </w:pPr>
      <w:bookmarkStart w:id="9" w:name="OLE_LINK1"/>
      <w:bookmarkStart w:id="10" w:name="OLE_LINK2"/>
      <w:bookmarkStart w:id="11" w:name="OLE_LINK3"/>
      <w:r w:rsidRPr="008B4495"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>Вопрос №4 Добрый день, как посмотреть цену прихода товара в 1</w:t>
      </w:r>
      <w:proofErr w:type="gramStart"/>
      <w:r w:rsidRPr="008B4495"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>С:Предприятие</w:t>
      </w:r>
      <w:proofErr w:type="gramEnd"/>
      <w:r w:rsidRPr="008B4495"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 xml:space="preserve"> 8.3 (8.3.8.1964)?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318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ind w:left="10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Ответ:</w:t>
      </w:r>
    </w:p>
    <w:bookmarkEnd w:id="9"/>
    <w:bookmarkEnd w:id="10"/>
    <w:bookmarkEnd w:id="11"/>
    <w:p w:rsidR="00D73668" w:rsidRPr="008B4495" w:rsidRDefault="00D73668">
      <w:pPr>
        <w:widowControl w:val="0"/>
        <w:autoSpaceDE w:val="0"/>
        <w:autoSpaceDN w:val="0"/>
        <w:adjustRightInd w:val="0"/>
        <w:spacing w:line="73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overflowPunct w:val="0"/>
        <w:autoSpaceDE w:val="0"/>
        <w:autoSpaceDN w:val="0"/>
        <w:adjustRightInd w:val="0"/>
        <w:spacing w:line="227" w:lineRule="auto"/>
        <w:ind w:left="10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Специального отчета по отслеживанию цены прихода товара в 1С нет, но можно построить свой отчет с помощью </w:t>
      </w: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Универсального отчета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 по документам </w:t>
      </w: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Поступление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 </w:t>
      </w: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(акт,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 </w:t>
      </w: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накладная).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322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ind w:left="10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Настройка </w:t>
      </w: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Универсального отчета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 в данном случае осуществляется следующим образом: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22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 w:rsidP="00284307">
      <w:pPr>
        <w:widowControl w:val="0"/>
        <w:autoSpaceDE w:val="0"/>
        <w:autoSpaceDN w:val="0"/>
        <w:adjustRightInd w:val="0"/>
        <w:ind w:left="284" w:hanging="274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1. В шапке отчета для отбора информации указываются следующие значения (рис.15):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18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Default="00D73668" w:rsidP="00284307">
      <w:pPr>
        <w:widowControl w:val="0"/>
        <w:numPr>
          <w:ilvl w:val="0"/>
          <w:numId w:val="8"/>
        </w:numPr>
        <w:tabs>
          <w:tab w:val="clear" w:pos="720"/>
          <w:tab w:val="num" w:pos="730"/>
        </w:tabs>
        <w:overflowPunct w:val="0"/>
        <w:autoSpaceDE w:val="0"/>
        <w:autoSpaceDN w:val="0"/>
        <w:adjustRightInd w:val="0"/>
        <w:ind w:left="730" w:hanging="446"/>
        <w:jc w:val="both"/>
        <w:rPr>
          <w:rFonts w:ascii="Symbol" w:hAnsi="Symbol" w:cs="Symbol"/>
          <w:sz w:val="24"/>
          <w:szCs w:val="24"/>
        </w:rPr>
      </w:pPr>
      <w:proofErr w:type="spellStart"/>
      <w:r>
        <w:rPr>
          <w:rFonts w:ascii="Arial Narrow" w:hAnsi="Arial Narrow" w:cs="Arial Narrow"/>
          <w:sz w:val="24"/>
          <w:szCs w:val="24"/>
        </w:rPr>
        <w:t>Период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</w:p>
    <w:p w:rsidR="00D73668" w:rsidRDefault="00D73668">
      <w:pPr>
        <w:widowControl w:val="0"/>
        <w:autoSpaceDE w:val="0"/>
        <w:autoSpaceDN w:val="0"/>
        <w:adjustRightInd w:val="0"/>
        <w:spacing w:line="20" w:lineRule="exact"/>
        <w:rPr>
          <w:rFonts w:ascii="Symbol" w:hAnsi="Symbol" w:cs="Symbol"/>
          <w:sz w:val="24"/>
          <w:szCs w:val="24"/>
        </w:rPr>
      </w:pPr>
    </w:p>
    <w:p w:rsidR="00D73668" w:rsidRDefault="00D73668" w:rsidP="00284307">
      <w:pPr>
        <w:widowControl w:val="0"/>
        <w:numPr>
          <w:ilvl w:val="0"/>
          <w:numId w:val="8"/>
        </w:numPr>
        <w:tabs>
          <w:tab w:val="clear" w:pos="720"/>
          <w:tab w:val="num" w:pos="730"/>
        </w:tabs>
        <w:overflowPunct w:val="0"/>
        <w:autoSpaceDE w:val="0"/>
        <w:autoSpaceDN w:val="0"/>
        <w:adjustRightInd w:val="0"/>
        <w:ind w:left="730" w:hanging="446"/>
        <w:jc w:val="both"/>
        <w:rPr>
          <w:rFonts w:ascii="Symbol" w:hAnsi="Symbol" w:cs="Symbol"/>
          <w:sz w:val="24"/>
          <w:szCs w:val="24"/>
        </w:rPr>
      </w:pPr>
      <w:proofErr w:type="spellStart"/>
      <w:r>
        <w:rPr>
          <w:rFonts w:ascii="Arial Narrow" w:hAnsi="Arial Narrow" w:cs="Arial Narrow"/>
          <w:sz w:val="24"/>
          <w:szCs w:val="24"/>
        </w:rPr>
        <w:t>Документ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</w:p>
    <w:p w:rsidR="00D73668" w:rsidRDefault="00D73668">
      <w:pPr>
        <w:widowControl w:val="0"/>
        <w:autoSpaceDE w:val="0"/>
        <w:autoSpaceDN w:val="0"/>
        <w:adjustRightInd w:val="0"/>
        <w:spacing w:line="20" w:lineRule="exact"/>
        <w:rPr>
          <w:rFonts w:ascii="Symbol" w:hAnsi="Symbol" w:cs="Symbol"/>
          <w:sz w:val="24"/>
          <w:szCs w:val="24"/>
        </w:rPr>
      </w:pPr>
    </w:p>
    <w:p w:rsidR="00D73668" w:rsidRDefault="00D73668" w:rsidP="00284307">
      <w:pPr>
        <w:widowControl w:val="0"/>
        <w:numPr>
          <w:ilvl w:val="0"/>
          <w:numId w:val="8"/>
        </w:numPr>
        <w:tabs>
          <w:tab w:val="clear" w:pos="720"/>
          <w:tab w:val="num" w:pos="730"/>
        </w:tabs>
        <w:overflowPunct w:val="0"/>
        <w:autoSpaceDE w:val="0"/>
        <w:autoSpaceDN w:val="0"/>
        <w:adjustRightInd w:val="0"/>
        <w:ind w:left="730" w:hanging="446"/>
        <w:jc w:val="both"/>
        <w:rPr>
          <w:rFonts w:ascii="Symbol" w:hAnsi="Symbol" w:cs="Symbol"/>
          <w:sz w:val="24"/>
          <w:szCs w:val="24"/>
        </w:rPr>
      </w:pPr>
      <w:proofErr w:type="spellStart"/>
      <w:r>
        <w:rPr>
          <w:rFonts w:ascii="Arial Narrow" w:hAnsi="Arial Narrow" w:cs="Arial Narrow"/>
          <w:sz w:val="24"/>
          <w:szCs w:val="24"/>
        </w:rPr>
        <w:t>Поступление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(</w:t>
      </w:r>
      <w:proofErr w:type="spellStart"/>
      <w:r>
        <w:rPr>
          <w:rFonts w:ascii="Arial Narrow" w:hAnsi="Arial Narrow" w:cs="Arial Narrow"/>
          <w:sz w:val="24"/>
          <w:szCs w:val="24"/>
        </w:rPr>
        <w:t>акты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, </w:t>
      </w:r>
      <w:proofErr w:type="spellStart"/>
      <w:r>
        <w:rPr>
          <w:rFonts w:ascii="Arial Narrow" w:hAnsi="Arial Narrow" w:cs="Arial Narrow"/>
          <w:sz w:val="24"/>
          <w:szCs w:val="24"/>
        </w:rPr>
        <w:t>накладные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) </w:t>
      </w:r>
    </w:p>
    <w:p w:rsidR="00D73668" w:rsidRDefault="00D73668">
      <w:pPr>
        <w:widowControl w:val="0"/>
        <w:autoSpaceDE w:val="0"/>
        <w:autoSpaceDN w:val="0"/>
        <w:adjustRightInd w:val="0"/>
        <w:spacing w:line="17" w:lineRule="exact"/>
        <w:rPr>
          <w:rFonts w:ascii="Symbol" w:hAnsi="Symbol" w:cs="Symbol"/>
          <w:sz w:val="24"/>
          <w:szCs w:val="24"/>
        </w:rPr>
      </w:pPr>
    </w:p>
    <w:p w:rsidR="00D73668" w:rsidRDefault="00D73668" w:rsidP="00284307">
      <w:pPr>
        <w:widowControl w:val="0"/>
        <w:numPr>
          <w:ilvl w:val="0"/>
          <w:numId w:val="8"/>
        </w:numPr>
        <w:tabs>
          <w:tab w:val="clear" w:pos="720"/>
          <w:tab w:val="num" w:pos="730"/>
        </w:tabs>
        <w:overflowPunct w:val="0"/>
        <w:autoSpaceDE w:val="0"/>
        <w:autoSpaceDN w:val="0"/>
        <w:adjustRightInd w:val="0"/>
        <w:ind w:left="730" w:hanging="446"/>
        <w:jc w:val="both"/>
        <w:rPr>
          <w:rFonts w:ascii="Symbol" w:hAnsi="Symbol" w:cs="Symbol"/>
          <w:sz w:val="24"/>
          <w:szCs w:val="24"/>
        </w:rPr>
      </w:pPr>
      <w:proofErr w:type="spellStart"/>
      <w:r>
        <w:rPr>
          <w:rFonts w:ascii="Arial Narrow" w:hAnsi="Arial Narrow" w:cs="Arial Narrow"/>
          <w:sz w:val="24"/>
          <w:szCs w:val="24"/>
        </w:rPr>
        <w:t>Товары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</w:p>
    <w:p w:rsidR="00D73668" w:rsidRDefault="0050449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5408" behindDoc="1" locked="0" layoutInCell="0" allowOverlap="1">
            <wp:simplePos x="0" y="0"/>
            <wp:positionH relativeFrom="column">
              <wp:posOffset>7620</wp:posOffset>
            </wp:positionH>
            <wp:positionV relativeFrom="paragraph">
              <wp:posOffset>15875</wp:posOffset>
            </wp:positionV>
            <wp:extent cx="5932805" cy="748030"/>
            <wp:effectExtent l="0" t="0" r="0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748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22" w:lineRule="exact"/>
        <w:rPr>
          <w:rFonts w:ascii="Times New Roman" w:hAnsi="Times New Roman"/>
          <w:sz w:val="24"/>
          <w:szCs w:val="24"/>
        </w:rPr>
      </w:pPr>
    </w:p>
    <w:p w:rsidR="00D73668" w:rsidRPr="00284307" w:rsidRDefault="00D73668" w:rsidP="00CC6E20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  <w:r w:rsidRPr="00284307">
        <w:rPr>
          <w:rFonts w:ascii="Arial Narrow" w:hAnsi="Arial Narrow" w:cs="Arial Narrow"/>
          <w:sz w:val="24"/>
          <w:szCs w:val="24"/>
          <w:lang w:val="ru-RU"/>
        </w:rPr>
        <w:t>Рис.15</w:t>
      </w:r>
    </w:p>
    <w:p w:rsidR="00D73668" w:rsidRPr="00284307" w:rsidRDefault="00D73668">
      <w:pPr>
        <w:widowControl w:val="0"/>
        <w:autoSpaceDE w:val="0"/>
        <w:autoSpaceDN w:val="0"/>
        <w:adjustRightInd w:val="0"/>
        <w:spacing w:line="72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 w:rsidP="00284307">
      <w:pPr>
        <w:widowControl w:val="0"/>
        <w:overflowPunct w:val="0"/>
        <w:autoSpaceDE w:val="0"/>
        <w:autoSpaceDN w:val="0"/>
        <w:adjustRightInd w:val="0"/>
        <w:spacing w:line="226" w:lineRule="auto"/>
        <w:ind w:left="284" w:hanging="284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 xml:space="preserve">2. </w:t>
      </w:r>
      <w:bookmarkStart w:id="12" w:name="OLE_LINK24"/>
      <w:bookmarkStart w:id="13" w:name="OLE_LINK25"/>
      <w:bookmarkStart w:id="14" w:name="OLE_LINK26"/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 xml:space="preserve">Далее </w:t>
      </w:r>
      <w:bookmarkStart w:id="15" w:name="OLE_LINK36"/>
      <w:bookmarkStart w:id="16" w:name="OLE_LINK37"/>
      <w:bookmarkStart w:id="17" w:name="OLE_LINK38"/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нажимаем на кнопку &lt;Показать настройки&gt;, на закладке "Группировка" добавляются значения (рис.12):</w:t>
      </w:r>
      <w:bookmarkEnd w:id="15"/>
      <w:bookmarkEnd w:id="16"/>
      <w:bookmarkEnd w:id="17"/>
    </w:p>
    <w:bookmarkEnd w:id="12"/>
    <w:bookmarkEnd w:id="13"/>
    <w:bookmarkEnd w:id="14"/>
    <w:p w:rsidR="00D73668" w:rsidRPr="008B4495" w:rsidRDefault="00D73668">
      <w:pPr>
        <w:widowControl w:val="0"/>
        <w:autoSpaceDE w:val="0"/>
        <w:autoSpaceDN w:val="0"/>
        <w:adjustRightInd w:val="0"/>
        <w:spacing w:line="23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Default="00D73668" w:rsidP="00284307">
      <w:pPr>
        <w:widowControl w:val="0"/>
        <w:numPr>
          <w:ilvl w:val="0"/>
          <w:numId w:val="9"/>
        </w:numPr>
        <w:tabs>
          <w:tab w:val="clear" w:pos="720"/>
          <w:tab w:val="num" w:pos="730"/>
        </w:tabs>
        <w:overflowPunct w:val="0"/>
        <w:autoSpaceDE w:val="0"/>
        <w:autoSpaceDN w:val="0"/>
        <w:adjustRightInd w:val="0"/>
        <w:ind w:left="730" w:hanging="446"/>
        <w:jc w:val="both"/>
        <w:rPr>
          <w:rFonts w:ascii="Symbol" w:hAnsi="Symbol" w:cs="Symbol"/>
          <w:sz w:val="24"/>
          <w:szCs w:val="24"/>
        </w:rPr>
      </w:pPr>
      <w:proofErr w:type="spellStart"/>
      <w:r>
        <w:rPr>
          <w:rFonts w:ascii="Arial Narrow" w:hAnsi="Arial Narrow" w:cs="Arial Narrow"/>
          <w:sz w:val="24"/>
          <w:szCs w:val="24"/>
        </w:rPr>
        <w:t>Номенклатура</w:t>
      </w:r>
      <w:proofErr w:type="spellEnd"/>
      <w:r>
        <w:rPr>
          <w:rFonts w:ascii="Arial Narrow" w:hAnsi="Arial Narrow" w:cs="Arial Narrow"/>
          <w:sz w:val="24"/>
          <w:szCs w:val="24"/>
        </w:rPr>
        <w:t xml:space="preserve"> </w:t>
      </w:r>
    </w:p>
    <w:p w:rsidR="00D73668" w:rsidRDefault="00D73668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  <w:sectPr w:rsidR="00D73668">
          <w:pgSz w:w="11906" w:h="16838"/>
          <w:pgMar w:top="1440" w:right="840" w:bottom="1440" w:left="1690" w:header="720" w:footer="720" w:gutter="0"/>
          <w:cols w:space="720" w:equalWidth="0">
            <w:col w:w="9370"/>
          </w:cols>
          <w:noEndnote/>
        </w:sectPr>
      </w:pPr>
    </w:p>
    <w:p w:rsidR="00D73668" w:rsidRDefault="0050449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  <w:bookmarkStart w:id="18" w:name="page15"/>
      <w:bookmarkEnd w:id="18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66432" behindDoc="1" locked="0" layoutInCell="0" allowOverlap="1">
            <wp:simplePos x="0" y="0"/>
            <wp:positionH relativeFrom="page">
              <wp:posOffset>1080770</wp:posOffset>
            </wp:positionH>
            <wp:positionV relativeFrom="page">
              <wp:posOffset>717550</wp:posOffset>
            </wp:positionV>
            <wp:extent cx="5932805" cy="1763395"/>
            <wp:effectExtent l="0" t="0" r="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1763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85" w:lineRule="exact"/>
        <w:rPr>
          <w:rFonts w:ascii="Times New Roman" w:hAnsi="Times New Roman"/>
          <w:sz w:val="24"/>
          <w:szCs w:val="24"/>
        </w:rPr>
      </w:pPr>
    </w:p>
    <w:p w:rsidR="00D73668" w:rsidRDefault="00D73668" w:rsidP="00CC6E20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z w:val="24"/>
          <w:szCs w:val="24"/>
        </w:rPr>
        <w:t>Рис.16</w:t>
      </w:r>
    </w:p>
    <w:p w:rsidR="00D73668" w:rsidRDefault="00D73668">
      <w:pPr>
        <w:widowControl w:val="0"/>
        <w:autoSpaceDE w:val="0"/>
        <w:autoSpaceDN w:val="0"/>
        <w:adjustRightInd w:val="0"/>
        <w:spacing w:line="320" w:lineRule="exact"/>
        <w:rPr>
          <w:rFonts w:ascii="Times New Roman" w:hAnsi="Times New Roman"/>
          <w:sz w:val="24"/>
          <w:szCs w:val="24"/>
        </w:rPr>
      </w:pPr>
    </w:p>
    <w:p w:rsidR="00D73668" w:rsidRPr="008B4495" w:rsidRDefault="00D73668" w:rsidP="00284307">
      <w:pPr>
        <w:widowControl w:val="0"/>
        <w:autoSpaceDE w:val="0"/>
        <w:autoSpaceDN w:val="0"/>
        <w:adjustRightInd w:val="0"/>
        <w:ind w:left="284" w:hanging="284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3. На закладке "Показатели" значения должны быть установлены как на рис.17:</w:t>
      </w:r>
    </w:p>
    <w:p w:rsidR="00D73668" w:rsidRPr="008B4495" w:rsidRDefault="0050449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7456" behindDoc="1" locked="0" layoutInCell="0" allowOverlap="1">
            <wp:simplePos x="0" y="0"/>
            <wp:positionH relativeFrom="column">
              <wp:posOffset>1270</wp:posOffset>
            </wp:positionH>
            <wp:positionV relativeFrom="paragraph">
              <wp:posOffset>16510</wp:posOffset>
            </wp:positionV>
            <wp:extent cx="5930900" cy="2194560"/>
            <wp:effectExtent l="0" t="0" r="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2194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3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 w:rsidP="00CC6E20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sz w:val="24"/>
          <w:szCs w:val="24"/>
          <w:lang w:val="ru-RU"/>
        </w:rPr>
        <w:t>Рис. 17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367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 w:rsidP="00284307">
      <w:pPr>
        <w:widowControl w:val="0"/>
        <w:overflowPunct w:val="0"/>
        <w:autoSpaceDE w:val="0"/>
        <w:autoSpaceDN w:val="0"/>
        <w:adjustRightInd w:val="0"/>
        <w:spacing w:line="228" w:lineRule="auto"/>
        <w:ind w:left="284" w:hanging="284"/>
        <w:jc w:val="both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 xml:space="preserve">4. </w:t>
      </w:r>
      <w:bookmarkStart w:id="19" w:name="OLE_LINK30"/>
      <w:bookmarkStart w:id="20" w:name="OLE_LINK31"/>
      <w:bookmarkStart w:id="21" w:name="OLE_LINK32"/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После данных настроек необходимо нажать кнопку &lt;Сформировать&gt; и отчет будет построен по нужной форме (рис.18)</w:t>
      </w:r>
    </w:p>
    <w:bookmarkEnd w:id="19"/>
    <w:bookmarkEnd w:id="20"/>
    <w:bookmarkEnd w:id="21"/>
    <w:p w:rsidR="00D73668" w:rsidRPr="008B4495" w:rsidRDefault="0050449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8480" behindDoc="1" locked="0" layoutInCell="0" allowOverlap="1">
            <wp:simplePos x="0" y="0"/>
            <wp:positionH relativeFrom="column">
              <wp:posOffset>2540</wp:posOffset>
            </wp:positionH>
            <wp:positionV relativeFrom="paragraph">
              <wp:posOffset>393700</wp:posOffset>
            </wp:positionV>
            <wp:extent cx="5935980" cy="2237740"/>
            <wp:effectExtent l="0" t="0" r="0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2237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363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 w:rsidP="00CC6E20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  <w:bookmarkStart w:id="22" w:name="OLE_LINK22"/>
      <w:bookmarkStart w:id="23" w:name="OLE_LINK23"/>
      <w:r w:rsidRPr="008B4495">
        <w:rPr>
          <w:rFonts w:ascii="Arial Narrow" w:hAnsi="Arial Narrow" w:cs="Arial Narrow"/>
          <w:sz w:val="24"/>
          <w:szCs w:val="24"/>
          <w:lang w:val="ru-RU"/>
        </w:rPr>
        <w:t>Рис. 18</w:t>
      </w:r>
    </w:p>
    <w:bookmarkEnd w:id="22"/>
    <w:bookmarkEnd w:id="23"/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8B4495" w:rsidRDefault="008B4495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8B4495" w:rsidRDefault="008B4495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8B4495" w:rsidRDefault="008B4495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8B4495" w:rsidRDefault="008B4495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8B4495" w:rsidRDefault="008B4495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8B4495" w:rsidRDefault="008B4495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8B4495" w:rsidRDefault="008B4495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8B4495" w:rsidRPr="008B4495" w:rsidRDefault="008B4495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8B4495" w:rsidRPr="00D23B6C" w:rsidRDefault="008B4495" w:rsidP="00D23B6C">
      <w:pPr>
        <w:widowControl w:val="0"/>
        <w:overflowPunct w:val="0"/>
        <w:autoSpaceDE w:val="0"/>
        <w:autoSpaceDN w:val="0"/>
        <w:adjustRightInd w:val="0"/>
        <w:spacing w:line="228" w:lineRule="auto"/>
        <w:ind w:left="10" w:right="860"/>
        <w:rPr>
          <w:rFonts w:ascii="Arial Narrow" w:hAnsi="Arial Narrow" w:cs="Arial Narrow"/>
          <w:b/>
          <w:bCs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>Вопрос №</w:t>
      </w:r>
      <w:r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>5</w:t>
      </w:r>
      <w:r w:rsidRPr="008B4495"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 xml:space="preserve"> </w:t>
      </w:r>
      <w:r w:rsidR="00D23B6C" w:rsidRPr="00D23B6C"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>Как вывести контактную информацию по контрагентам базы?</w:t>
      </w:r>
    </w:p>
    <w:p w:rsidR="008B4495" w:rsidRPr="008B4495" w:rsidRDefault="008B4495" w:rsidP="008B4495">
      <w:pPr>
        <w:widowControl w:val="0"/>
        <w:autoSpaceDE w:val="0"/>
        <w:autoSpaceDN w:val="0"/>
        <w:adjustRightInd w:val="0"/>
        <w:spacing w:line="318" w:lineRule="exact"/>
        <w:rPr>
          <w:rFonts w:ascii="Times New Roman" w:hAnsi="Times New Roman"/>
          <w:sz w:val="24"/>
          <w:szCs w:val="24"/>
          <w:lang w:val="ru-RU"/>
        </w:rPr>
      </w:pPr>
    </w:p>
    <w:p w:rsidR="008B4495" w:rsidRDefault="008B4495" w:rsidP="008B4495">
      <w:pPr>
        <w:widowControl w:val="0"/>
        <w:autoSpaceDE w:val="0"/>
        <w:autoSpaceDN w:val="0"/>
        <w:adjustRightInd w:val="0"/>
        <w:ind w:left="10"/>
        <w:rPr>
          <w:rFonts w:ascii="Arial Narrow" w:hAnsi="Arial Narrow" w:cs="Arial Narrow"/>
          <w:b/>
          <w:bCs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Ответ:</w:t>
      </w:r>
    </w:p>
    <w:p w:rsidR="008B4495" w:rsidRPr="008B4495" w:rsidRDefault="005E0394" w:rsidP="008B4495">
      <w:pPr>
        <w:widowControl w:val="0"/>
        <w:autoSpaceDE w:val="0"/>
        <w:autoSpaceDN w:val="0"/>
        <w:adjustRightInd w:val="0"/>
        <w:spacing w:line="322" w:lineRule="exact"/>
        <w:rPr>
          <w:rFonts w:ascii="Times New Roman" w:hAnsi="Times New Roman"/>
          <w:sz w:val="24"/>
          <w:szCs w:val="24"/>
          <w:lang w:val="ru-RU"/>
        </w:rPr>
      </w:pPr>
      <w:r w:rsidRPr="005E0394">
        <w:rPr>
          <w:rFonts w:ascii="Arial Narrow" w:hAnsi="Arial Narrow" w:cs="Arial Narrow"/>
          <w:sz w:val="24"/>
          <w:szCs w:val="24"/>
          <w:lang w:val="ru-RU"/>
        </w:rPr>
        <w:t xml:space="preserve">Это делается через </w:t>
      </w:r>
      <w:r w:rsidRPr="005E0394">
        <w:rPr>
          <w:rFonts w:ascii="Arial Narrow" w:hAnsi="Arial Narrow" w:cs="Arial Narrow"/>
          <w:b/>
          <w:sz w:val="24"/>
          <w:szCs w:val="24"/>
          <w:lang w:val="ru-RU"/>
        </w:rPr>
        <w:t>Универсальный отчет</w:t>
      </w:r>
      <w:r w:rsidRPr="005E0394">
        <w:rPr>
          <w:rFonts w:ascii="Arial Narrow" w:hAnsi="Arial Narrow" w:cs="Arial Narrow"/>
          <w:sz w:val="24"/>
          <w:szCs w:val="24"/>
          <w:lang w:val="ru-RU"/>
        </w:rPr>
        <w:t xml:space="preserve"> по справочнику </w:t>
      </w:r>
      <w:r w:rsidRPr="005E0394">
        <w:rPr>
          <w:rFonts w:ascii="Arial Narrow" w:hAnsi="Arial Narrow" w:cs="Arial Narrow"/>
          <w:b/>
          <w:sz w:val="24"/>
          <w:szCs w:val="24"/>
          <w:lang w:val="ru-RU"/>
        </w:rPr>
        <w:t>Контрагенты – Контактная информация</w:t>
      </w:r>
    </w:p>
    <w:p w:rsidR="008B4495" w:rsidRPr="008B4495" w:rsidRDefault="008B4495" w:rsidP="008B4495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Настройка </w:t>
      </w: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Универсального отчета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 в данном случае осуществляется следующим образом:</w:t>
      </w:r>
    </w:p>
    <w:p w:rsidR="008B4495" w:rsidRPr="008B4495" w:rsidRDefault="008B4495" w:rsidP="008B4495">
      <w:pPr>
        <w:widowControl w:val="0"/>
        <w:autoSpaceDE w:val="0"/>
        <w:autoSpaceDN w:val="0"/>
        <w:adjustRightInd w:val="0"/>
        <w:spacing w:line="22" w:lineRule="exact"/>
        <w:rPr>
          <w:rFonts w:ascii="Times New Roman" w:hAnsi="Times New Roman"/>
          <w:sz w:val="24"/>
          <w:szCs w:val="24"/>
          <w:lang w:val="ru-RU"/>
        </w:rPr>
      </w:pPr>
    </w:p>
    <w:p w:rsidR="008B4495" w:rsidRDefault="008B4495" w:rsidP="00284307">
      <w:pPr>
        <w:pStyle w:val="a3"/>
        <w:shd w:val="clear" w:color="auto" w:fill="FFFFFF"/>
        <w:spacing w:before="100" w:beforeAutospacing="1" w:after="100" w:afterAutospacing="1"/>
        <w:ind w:left="284" w:hanging="284"/>
        <w:jc w:val="both"/>
        <w:rPr>
          <w:rFonts w:ascii="Arial Narrow" w:hAnsi="Arial Narrow"/>
          <w:sz w:val="24"/>
          <w:szCs w:val="24"/>
        </w:rPr>
      </w:pPr>
      <w:r w:rsidRPr="008B4495">
        <w:rPr>
          <w:rFonts w:ascii="Arial Narrow" w:hAnsi="Arial Narrow" w:cs="Arial Narrow"/>
          <w:b/>
          <w:bCs/>
          <w:sz w:val="24"/>
          <w:szCs w:val="24"/>
        </w:rPr>
        <w:t>1. В шапке отчета для отбора информации указы</w:t>
      </w:r>
      <w:r w:rsidR="00D23B6C">
        <w:rPr>
          <w:rFonts w:ascii="Arial Narrow" w:hAnsi="Arial Narrow" w:cs="Arial Narrow"/>
          <w:b/>
          <w:bCs/>
          <w:sz w:val="24"/>
          <w:szCs w:val="24"/>
        </w:rPr>
        <w:t>ваются следующие значения (рис.19)</w:t>
      </w:r>
    </w:p>
    <w:p w:rsidR="00D23B6C" w:rsidRDefault="00D23B6C" w:rsidP="00284307">
      <w:pPr>
        <w:pStyle w:val="a3"/>
        <w:numPr>
          <w:ilvl w:val="0"/>
          <w:numId w:val="10"/>
        </w:numPr>
        <w:spacing w:after="160" w:line="259" w:lineRule="auto"/>
        <w:ind w:left="709" w:hanging="425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Период</w:t>
      </w:r>
    </w:p>
    <w:p w:rsidR="00D23B6C" w:rsidRDefault="00D23B6C" w:rsidP="00284307">
      <w:pPr>
        <w:pStyle w:val="a3"/>
        <w:numPr>
          <w:ilvl w:val="0"/>
          <w:numId w:val="10"/>
        </w:numPr>
        <w:spacing w:after="160" w:line="259" w:lineRule="auto"/>
        <w:ind w:left="709" w:hanging="425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Справочник</w:t>
      </w:r>
    </w:p>
    <w:p w:rsidR="00D23B6C" w:rsidRDefault="00D23B6C" w:rsidP="00284307">
      <w:pPr>
        <w:pStyle w:val="a3"/>
        <w:numPr>
          <w:ilvl w:val="0"/>
          <w:numId w:val="10"/>
        </w:numPr>
        <w:spacing w:after="160" w:line="259" w:lineRule="auto"/>
        <w:ind w:left="709" w:hanging="425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Контрагенты</w:t>
      </w:r>
    </w:p>
    <w:p w:rsidR="00D23B6C" w:rsidRDefault="00D23B6C" w:rsidP="00284307">
      <w:pPr>
        <w:pStyle w:val="a3"/>
        <w:numPr>
          <w:ilvl w:val="0"/>
          <w:numId w:val="10"/>
        </w:numPr>
        <w:spacing w:after="160" w:line="259" w:lineRule="auto"/>
        <w:ind w:left="709" w:hanging="425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Контрактная информация</w:t>
      </w:r>
    </w:p>
    <w:p w:rsidR="00D23B6C" w:rsidRDefault="0050449B" w:rsidP="00D23B6C">
      <w:pPr>
        <w:shd w:val="clear" w:color="auto" w:fill="FFFFFF"/>
        <w:spacing w:before="100" w:beforeAutospacing="1" w:after="100" w:afterAutospacing="1"/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</w:pPr>
      <w:r>
        <w:rPr>
          <w:rFonts w:ascii="Arial Narrow" w:hAnsi="Arial Narrow" w:cs="Arial"/>
          <w:noProof/>
          <w:color w:val="000000"/>
          <w:sz w:val="24"/>
          <w:szCs w:val="24"/>
          <w:shd w:val="clear" w:color="auto" w:fill="FFFFFF"/>
          <w:lang w:val="ru-RU" w:eastAsia="ru-RU"/>
        </w:rPr>
        <w:drawing>
          <wp:inline distT="0" distB="0" distL="0" distR="0">
            <wp:extent cx="5943600" cy="7239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0394" w:rsidRPr="008B4495" w:rsidRDefault="005E0394" w:rsidP="00CC6E20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  <w:bookmarkStart w:id="24" w:name="OLE_LINK27"/>
      <w:bookmarkStart w:id="25" w:name="OLE_LINK28"/>
      <w:bookmarkStart w:id="26" w:name="OLE_LINK29"/>
      <w:r>
        <w:rPr>
          <w:rFonts w:ascii="Arial Narrow" w:hAnsi="Arial Narrow" w:cs="Arial Narrow"/>
          <w:sz w:val="24"/>
          <w:szCs w:val="24"/>
          <w:lang w:val="ru-RU"/>
        </w:rPr>
        <w:t>Рис. 19</w:t>
      </w:r>
    </w:p>
    <w:bookmarkEnd w:id="24"/>
    <w:bookmarkEnd w:id="25"/>
    <w:bookmarkEnd w:id="26"/>
    <w:p w:rsidR="005E0394" w:rsidRPr="005E0394" w:rsidRDefault="005E0394" w:rsidP="00D23B6C">
      <w:pPr>
        <w:shd w:val="clear" w:color="auto" w:fill="FFFFFF"/>
        <w:spacing w:before="100" w:beforeAutospacing="1" w:after="100" w:afterAutospacing="1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</w:p>
    <w:p w:rsidR="00D23B6C" w:rsidRPr="00D23B6C" w:rsidRDefault="00D23B6C" w:rsidP="00284307">
      <w:pPr>
        <w:widowControl w:val="0"/>
        <w:overflowPunct w:val="0"/>
        <w:autoSpaceDE w:val="0"/>
        <w:autoSpaceDN w:val="0"/>
        <w:adjustRightInd w:val="0"/>
        <w:spacing w:line="226" w:lineRule="auto"/>
        <w:ind w:left="284" w:hanging="274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  <w:r w:rsidRPr="00D23B6C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  <w:lang w:val="ru-RU"/>
        </w:rPr>
        <w:t>2</w:t>
      </w:r>
      <w:r w:rsidRPr="00D23B6C"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  <w:t xml:space="preserve">. </w:t>
      </w:r>
      <w:r w:rsidR="005E0394"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 xml:space="preserve">Далее нажимаем на кнопку &lt;Показать настройки&gt;, </w:t>
      </w:r>
      <w:bookmarkStart w:id="27" w:name="OLE_LINK34"/>
      <w:bookmarkStart w:id="28" w:name="OLE_LINK35"/>
      <w:r w:rsidR="005E0394"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на закладке "</w:t>
      </w:r>
      <w:r w:rsidR="005E0394">
        <w:rPr>
          <w:rFonts w:ascii="Arial Narrow" w:hAnsi="Arial Narrow" w:cs="Arial Narrow"/>
          <w:b/>
          <w:bCs/>
          <w:sz w:val="24"/>
          <w:szCs w:val="24"/>
          <w:lang w:val="ru-RU"/>
        </w:rPr>
        <w:t>Показатели</w:t>
      </w:r>
      <w:r w:rsidR="005E0394"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 xml:space="preserve">" </w:t>
      </w:r>
      <w:r w:rsidRPr="00D23B6C"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  <w:t xml:space="preserve">значения должны быть установлены как на </w:t>
      </w:r>
      <w:r w:rsidRPr="005E0394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  <w:lang w:val="ru-RU"/>
        </w:rPr>
        <w:t>рис.</w:t>
      </w:r>
      <w:r w:rsidR="005E0394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  <w:lang w:val="ru-RU"/>
        </w:rPr>
        <w:t>20</w:t>
      </w:r>
      <w:r w:rsidRPr="00D23B6C"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  <w:t xml:space="preserve">: </w:t>
      </w:r>
      <w:bookmarkEnd w:id="27"/>
      <w:bookmarkEnd w:id="28"/>
    </w:p>
    <w:p w:rsidR="00D23B6C" w:rsidRDefault="0050449B" w:rsidP="00D23B6C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val="ru-RU" w:eastAsia="ru-RU"/>
        </w:rPr>
        <w:drawing>
          <wp:inline distT="0" distB="0" distL="0" distR="0">
            <wp:extent cx="5943600" cy="25622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0394" w:rsidRPr="008B4495" w:rsidRDefault="005E0394" w:rsidP="005E0394">
      <w:pPr>
        <w:widowControl w:val="0"/>
        <w:autoSpaceDE w:val="0"/>
        <w:autoSpaceDN w:val="0"/>
        <w:adjustRightInd w:val="0"/>
        <w:ind w:left="4700"/>
        <w:rPr>
          <w:rFonts w:ascii="Times New Roman" w:hAnsi="Times New Roman"/>
          <w:sz w:val="24"/>
          <w:szCs w:val="24"/>
          <w:lang w:val="ru-RU"/>
        </w:rPr>
      </w:pPr>
      <w:bookmarkStart w:id="29" w:name="OLE_LINK33"/>
      <w:r>
        <w:rPr>
          <w:rFonts w:ascii="Arial Narrow" w:hAnsi="Arial Narrow" w:cs="Arial Narrow"/>
          <w:sz w:val="24"/>
          <w:szCs w:val="24"/>
          <w:lang w:val="ru-RU"/>
        </w:rPr>
        <w:t>Рис. 20</w:t>
      </w:r>
    </w:p>
    <w:bookmarkEnd w:id="29"/>
    <w:p w:rsidR="005E0394" w:rsidRDefault="005E0394" w:rsidP="00D23B6C">
      <w:pPr>
        <w:shd w:val="clear" w:color="auto" w:fill="FFFFFF"/>
        <w:spacing w:before="100" w:beforeAutospacing="1" w:after="100" w:afterAutospacing="1"/>
        <w:rPr>
          <w:rFonts w:ascii="Arial Narrow" w:hAnsi="Arial Narrow"/>
          <w:b/>
          <w:sz w:val="24"/>
          <w:szCs w:val="24"/>
          <w:lang w:val="ru-RU"/>
        </w:rPr>
      </w:pPr>
    </w:p>
    <w:p w:rsidR="005E0394" w:rsidRPr="008B4495" w:rsidRDefault="00D23B6C" w:rsidP="00284307">
      <w:pPr>
        <w:widowControl w:val="0"/>
        <w:overflowPunct w:val="0"/>
        <w:autoSpaceDE w:val="0"/>
        <w:autoSpaceDN w:val="0"/>
        <w:adjustRightInd w:val="0"/>
        <w:spacing w:line="228" w:lineRule="auto"/>
        <w:ind w:left="284" w:hanging="284"/>
        <w:jc w:val="both"/>
        <w:rPr>
          <w:rFonts w:ascii="Times New Roman" w:hAnsi="Times New Roman"/>
          <w:sz w:val="24"/>
          <w:szCs w:val="24"/>
          <w:lang w:val="ru-RU"/>
        </w:rPr>
      </w:pPr>
      <w:r w:rsidRPr="00D23B6C">
        <w:rPr>
          <w:rFonts w:ascii="Arial Narrow" w:hAnsi="Arial Narrow"/>
          <w:b/>
          <w:sz w:val="24"/>
          <w:szCs w:val="24"/>
          <w:lang w:val="ru-RU"/>
        </w:rPr>
        <w:t>3</w:t>
      </w:r>
      <w:r w:rsidRPr="00D23B6C">
        <w:rPr>
          <w:rFonts w:ascii="Arial Narrow" w:hAnsi="Arial Narrow"/>
          <w:sz w:val="24"/>
          <w:szCs w:val="24"/>
          <w:lang w:val="ru-RU"/>
        </w:rPr>
        <w:t xml:space="preserve">. </w:t>
      </w:r>
      <w:bookmarkStart w:id="30" w:name="OLE_LINK42"/>
      <w:bookmarkStart w:id="31" w:name="OLE_LINK43"/>
      <w:r w:rsidR="005E0394"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После данных настроек необходимо нажать кнопку &lt;Сформировать&gt; и отчет будет построен по нужной форме (рис.</w:t>
      </w:r>
      <w:r w:rsidR="005E0394">
        <w:rPr>
          <w:rFonts w:ascii="Arial Narrow" w:hAnsi="Arial Narrow" w:cs="Arial Narrow"/>
          <w:b/>
          <w:bCs/>
          <w:sz w:val="24"/>
          <w:szCs w:val="24"/>
          <w:lang w:val="ru-RU"/>
        </w:rPr>
        <w:t xml:space="preserve"> 2</w:t>
      </w:r>
      <w:r w:rsidR="005E0394"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1)</w:t>
      </w:r>
      <w:r w:rsidR="005E0394">
        <w:rPr>
          <w:rFonts w:ascii="Arial Narrow" w:hAnsi="Arial Narrow" w:cs="Arial Narrow"/>
          <w:b/>
          <w:bCs/>
          <w:sz w:val="24"/>
          <w:szCs w:val="24"/>
          <w:lang w:val="ru-RU"/>
        </w:rPr>
        <w:t>:</w:t>
      </w:r>
      <w:bookmarkEnd w:id="30"/>
      <w:bookmarkEnd w:id="31"/>
    </w:p>
    <w:p w:rsidR="00D23B6C" w:rsidRPr="00D23B6C" w:rsidRDefault="00D23B6C" w:rsidP="00D23B6C">
      <w:pPr>
        <w:shd w:val="clear" w:color="auto" w:fill="FFFFFF"/>
        <w:spacing w:before="100" w:beforeAutospacing="1" w:after="100" w:afterAutospacing="1"/>
        <w:rPr>
          <w:rFonts w:ascii="Arial Narrow" w:hAnsi="Arial Narrow"/>
          <w:sz w:val="24"/>
          <w:szCs w:val="24"/>
          <w:lang w:val="ru-RU"/>
        </w:rPr>
      </w:pPr>
    </w:p>
    <w:p w:rsidR="00D23B6C" w:rsidRDefault="0050449B" w:rsidP="00D23B6C">
      <w:pPr>
        <w:shd w:val="clear" w:color="auto" w:fill="FFFFFF"/>
        <w:spacing w:before="100" w:beforeAutospacing="1" w:after="100" w:afterAutospacing="1"/>
        <w:rPr>
          <w:rFonts w:ascii="Times New Roman" w:hAnsi="Times New Roman"/>
          <w:sz w:val="24"/>
          <w:szCs w:val="24"/>
        </w:rPr>
      </w:pPr>
      <w:r w:rsidRPr="00D23B6C">
        <w:rPr>
          <w:rFonts w:ascii="Times New Roman" w:hAnsi="Times New Roman"/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5943600" cy="3305175"/>
            <wp:effectExtent l="0" t="0" r="0" b="0"/>
            <wp:docPr id="3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0394" w:rsidRPr="008B4495" w:rsidRDefault="005E0394" w:rsidP="00CC6E20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  <w:bookmarkStart w:id="32" w:name="OLE_LINK39"/>
      <w:bookmarkStart w:id="33" w:name="OLE_LINK40"/>
      <w:bookmarkStart w:id="34" w:name="OLE_LINK41"/>
      <w:r>
        <w:rPr>
          <w:rFonts w:ascii="Arial Narrow" w:hAnsi="Arial Narrow" w:cs="Arial Narrow"/>
          <w:sz w:val="24"/>
          <w:szCs w:val="24"/>
          <w:lang w:val="ru-RU"/>
        </w:rPr>
        <w:t>Рис. 21</w:t>
      </w:r>
    </w:p>
    <w:bookmarkEnd w:id="32"/>
    <w:bookmarkEnd w:id="33"/>
    <w:bookmarkEnd w:id="34"/>
    <w:p w:rsidR="005E0394" w:rsidRDefault="005E0394" w:rsidP="00D23B6C">
      <w:pPr>
        <w:shd w:val="clear" w:color="auto" w:fill="FFFFFF"/>
        <w:spacing w:before="100" w:beforeAutospacing="1" w:after="100" w:afterAutospacing="1"/>
        <w:rPr>
          <w:rFonts w:ascii="Arial Narrow" w:hAnsi="Arial Narrow"/>
          <w:b/>
          <w:sz w:val="24"/>
          <w:szCs w:val="24"/>
          <w:lang w:val="ru-RU"/>
        </w:rPr>
      </w:pPr>
    </w:p>
    <w:p w:rsidR="00D23B6C" w:rsidRPr="00D23B6C" w:rsidRDefault="005E0394" w:rsidP="005E0394">
      <w:pPr>
        <w:shd w:val="clear" w:color="auto" w:fill="FFFFFF"/>
        <w:spacing w:before="100" w:beforeAutospacing="1" w:after="100" w:afterAutospacing="1"/>
        <w:rPr>
          <w:rFonts w:ascii="Times New Roman" w:hAnsi="Times New Roman"/>
          <w:sz w:val="24"/>
          <w:szCs w:val="24"/>
          <w:lang w:val="ru-RU"/>
        </w:rPr>
      </w:pPr>
      <w:r>
        <w:rPr>
          <w:rFonts w:ascii="Arial Narrow" w:hAnsi="Arial Narrow"/>
          <w:b/>
          <w:sz w:val="24"/>
          <w:szCs w:val="24"/>
          <w:lang w:val="ru-RU"/>
        </w:rPr>
        <w:t>ВНИМАНИЕ!</w:t>
      </w:r>
      <w:r w:rsidR="00D23B6C" w:rsidRPr="00D23B6C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D23B6C" w:rsidRPr="00303499">
        <w:rPr>
          <w:rFonts w:ascii="Arial Narrow" w:hAnsi="Arial Narrow"/>
          <w:b/>
          <w:sz w:val="24"/>
          <w:szCs w:val="24"/>
          <w:lang w:val="ru-RU"/>
        </w:rPr>
        <w:t xml:space="preserve">Усложняем задачу: </w:t>
      </w:r>
      <w:r w:rsidR="00D23B6C" w:rsidRPr="00303499">
        <w:rPr>
          <w:rFonts w:ascii="Arial Narrow" w:hAnsi="Arial Narrow"/>
          <w:sz w:val="24"/>
          <w:szCs w:val="24"/>
          <w:lang w:val="ru-RU"/>
        </w:rPr>
        <w:t>нужно вывести только юридические адреса.</w:t>
      </w:r>
    </w:p>
    <w:p w:rsidR="00D23B6C" w:rsidRDefault="005E0394" w:rsidP="00284307">
      <w:pPr>
        <w:shd w:val="clear" w:color="auto" w:fill="FFFFFF"/>
        <w:spacing w:before="100" w:beforeAutospacing="1" w:after="100" w:afterAutospacing="1"/>
        <w:ind w:left="284" w:hanging="284"/>
        <w:rPr>
          <w:rFonts w:ascii="Arial Narrow" w:hAnsi="Arial Narrow" w:cs="Arial Narrow"/>
          <w:b/>
          <w:bCs/>
          <w:sz w:val="24"/>
          <w:szCs w:val="24"/>
          <w:lang w:val="ru-RU"/>
        </w:rPr>
      </w:pPr>
      <w:r>
        <w:rPr>
          <w:rFonts w:ascii="Arial Narrow" w:hAnsi="Arial Narrow" w:cs="Arial Narrow"/>
          <w:b/>
          <w:bCs/>
          <w:sz w:val="24"/>
          <w:szCs w:val="24"/>
          <w:lang w:val="ru-RU"/>
        </w:rPr>
        <w:t>4.Н</w:t>
      </w: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ажимаем на кнопку &lt;Показать настройки&gt;, на закладке "</w:t>
      </w:r>
      <w:r>
        <w:rPr>
          <w:rFonts w:ascii="Arial Narrow" w:hAnsi="Arial Narrow" w:cs="Arial Narrow"/>
          <w:b/>
          <w:bCs/>
          <w:sz w:val="24"/>
          <w:szCs w:val="24"/>
          <w:lang w:val="ru-RU"/>
        </w:rPr>
        <w:t>Отбор" добавляются значения (рис.2</w:t>
      </w: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2):</w:t>
      </w:r>
    </w:p>
    <w:p w:rsidR="005E0394" w:rsidRPr="005E0394" w:rsidRDefault="005E0394" w:rsidP="00284307">
      <w:pPr>
        <w:numPr>
          <w:ilvl w:val="0"/>
          <w:numId w:val="11"/>
        </w:numPr>
        <w:shd w:val="clear" w:color="auto" w:fill="FFFFFF"/>
        <w:spacing w:before="100" w:beforeAutospacing="1" w:after="100" w:afterAutospacing="1"/>
        <w:ind w:left="709" w:hanging="425"/>
        <w:rPr>
          <w:rFonts w:ascii="Arial Narrow" w:hAnsi="Arial Narrow" w:cs="Arial Narrow"/>
          <w:bCs/>
          <w:sz w:val="24"/>
          <w:szCs w:val="24"/>
          <w:lang w:val="ru-RU"/>
        </w:rPr>
      </w:pPr>
      <w:r w:rsidRPr="005E0394">
        <w:rPr>
          <w:rFonts w:ascii="Arial Narrow" w:hAnsi="Arial Narrow" w:cs="Arial Narrow"/>
          <w:bCs/>
          <w:sz w:val="24"/>
          <w:szCs w:val="24"/>
          <w:lang w:val="ru-RU"/>
        </w:rPr>
        <w:t xml:space="preserve">Тип </w:t>
      </w:r>
      <w:r w:rsidR="00593741">
        <w:rPr>
          <w:rFonts w:ascii="Arial Narrow" w:hAnsi="Arial Narrow" w:cs="Arial Narrow"/>
          <w:bCs/>
          <w:sz w:val="24"/>
          <w:szCs w:val="24"/>
          <w:lang w:val="ru-RU"/>
        </w:rPr>
        <w:t>Р</w:t>
      </w:r>
      <w:r w:rsidRPr="005E0394">
        <w:rPr>
          <w:rFonts w:ascii="Arial Narrow" w:hAnsi="Arial Narrow" w:cs="Arial Narrow"/>
          <w:bCs/>
          <w:sz w:val="24"/>
          <w:szCs w:val="24"/>
          <w:lang w:val="ru-RU"/>
        </w:rPr>
        <w:t>авно Адрес</w:t>
      </w:r>
    </w:p>
    <w:p w:rsidR="005E0394" w:rsidRPr="005E0394" w:rsidRDefault="005E0394" w:rsidP="00284307">
      <w:pPr>
        <w:numPr>
          <w:ilvl w:val="0"/>
          <w:numId w:val="11"/>
        </w:numPr>
        <w:shd w:val="clear" w:color="auto" w:fill="FFFFFF"/>
        <w:spacing w:before="100" w:beforeAutospacing="1" w:after="100" w:afterAutospacing="1"/>
        <w:ind w:left="709" w:hanging="425"/>
        <w:rPr>
          <w:rFonts w:ascii="Arial Narrow" w:hAnsi="Arial Narrow"/>
          <w:sz w:val="24"/>
          <w:szCs w:val="24"/>
          <w:lang w:val="ru-RU"/>
        </w:rPr>
      </w:pPr>
      <w:r w:rsidRPr="005E0394">
        <w:rPr>
          <w:rFonts w:ascii="Arial Narrow" w:hAnsi="Arial Narrow" w:cs="Arial Narrow"/>
          <w:bCs/>
          <w:sz w:val="24"/>
          <w:szCs w:val="24"/>
          <w:lang w:val="ru-RU"/>
        </w:rPr>
        <w:t>Вид Равно Юридический адрес</w:t>
      </w:r>
    </w:p>
    <w:p w:rsidR="00D23B6C" w:rsidRDefault="0050449B" w:rsidP="00D23B6C">
      <w:pPr>
        <w:shd w:val="clear" w:color="auto" w:fill="FFFFFF"/>
        <w:spacing w:before="100" w:beforeAutospacing="1" w:after="100" w:afterAutospacing="1"/>
        <w:rPr>
          <w:rFonts w:ascii="Times New Roman" w:hAnsi="Times New Roman"/>
          <w:sz w:val="24"/>
          <w:szCs w:val="24"/>
        </w:rPr>
      </w:pPr>
      <w:r w:rsidRPr="00D23B6C">
        <w:rPr>
          <w:rFonts w:ascii="Times New Roman" w:hAnsi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5934075" cy="1724025"/>
            <wp:effectExtent l="0" t="0" r="0" b="0"/>
            <wp:docPr id="4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3741" w:rsidRPr="008B4495" w:rsidRDefault="00593741" w:rsidP="00272805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  <w:bookmarkStart w:id="35" w:name="OLE_LINK44"/>
      <w:bookmarkStart w:id="36" w:name="OLE_LINK45"/>
      <w:bookmarkStart w:id="37" w:name="OLE_LINK46"/>
      <w:r>
        <w:rPr>
          <w:rFonts w:ascii="Arial Narrow" w:hAnsi="Arial Narrow" w:cs="Arial Narrow"/>
          <w:sz w:val="24"/>
          <w:szCs w:val="24"/>
          <w:lang w:val="ru-RU"/>
        </w:rPr>
        <w:t>Рис. 22</w:t>
      </w:r>
    </w:p>
    <w:bookmarkEnd w:id="35"/>
    <w:bookmarkEnd w:id="36"/>
    <w:bookmarkEnd w:id="37"/>
    <w:p w:rsidR="00593741" w:rsidRDefault="00593741" w:rsidP="00D23B6C">
      <w:pPr>
        <w:shd w:val="clear" w:color="auto" w:fill="FFFFFF"/>
        <w:spacing w:before="100" w:beforeAutospacing="1" w:after="100" w:afterAutospacing="1"/>
        <w:rPr>
          <w:rFonts w:ascii="Arial Narrow" w:hAnsi="Arial Narrow"/>
          <w:b/>
          <w:sz w:val="24"/>
          <w:szCs w:val="24"/>
          <w:lang w:val="ru-RU"/>
        </w:rPr>
      </w:pPr>
    </w:p>
    <w:p w:rsidR="00D23B6C" w:rsidRPr="00D23B6C" w:rsidRDefault="00D23B6C" w:rsidP="00284307">
      <w:pPr>
        <w:shd w:val="clear" w:color="auto" w:fill="FFFFFF"/>
        <w:spacing w:before="100" w:beforeAutospacing="1" w:after="100" w:afterAutospacing="1"/>
        <w:ind w:left="284" w:hanging="284"/>
        <w:rPr>
          <w:rFonts w:ascii="Arial Narrow" w:hAnsi="Arial Narrow"/>
          <w:sz w:val="24"/>
          <w:szCs w:val="24"/>
          <w:lang w:val="ru-RU"/>
        </w:rPr>
      </w:pPr>
      <w:r w:rsidRPr="00D23B6C">
        <w:rPr>
          <w:rFonts w:ascii="Arial Narrow" w:hAnsi="Arial Narrow"/>
          <w:b/>
          <w:sz w:val="24"/>
          <w:szCs w:val="24"/>
          <w:lang w:val="ru-RU"/>
        </w:rPr>
        <w:t>5.</w:t>
      </w:r>
      <w:r w:rsidRPr="00D23B6C">
        <w:rPr>
          <w:rFonts w:ascii="Arial Narrow" w:hAnsi="Arial Narrow"/>
          <w:sz w:val="24"/>
          <w:szCs w:val="24"/>
          <w:lang w:val="ru-RU"/>
        </w:rPr>
        <w:t xml:space="preserve"> </w:t>
      </w:r>
      <w:r w:rsidR="00593741"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 xml:space="preserve">После </w:t>
      </w:r>
      <w:r w:rsidR="00593741">
        <w:rPr>
          <w:rFonts w:ascii="Arial Narrow" w:hAnsi="Arial Narrow" w:cs="Arial Narrow"/>
          <w:b/>
          <w:bCs/>
          <w:sz w:val="24"/>
          <w:szCs w:val="24"/>
          <w:lang w:val="ru-RU"/>
        </w:rPr>
        <w:t>выполненной настрой</w:t>
      </w:r>
      <w:r w:rsidR="00593741"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к</w:t>
      </w:r>
      <w:r w:rsidR="00593741">
        <w:rPr>
          <w:rFonts w:ascii="Arial Narrow" w:hAnsi="Arial Narrow" w:cs="Arial Narrow"/>
          <w:b/>
          <w:bCs/>
          <w:sz w:val="24"/>
          <w:szCs w:val="24"/>
          <w:lang w:val="ru-RU"/>
        </w:rPr>
        <w:t>и</w:t>
      </w:r>
      <w:r w:rsidR="00593741"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 xml:space="preserve"> необходимо нажать кнопку &lt;Сформировать&gt; и отчет будет построен по нужной форме (рис.</w:t>
      </w:r>
      <w:r w:rsidR="00593741">
        <w:rPr>
          <w:rFonts w:ascii="Arial Narrow" w:hAnsi="Arial Narrow" w:cs="Arial Narrow"/>
          <w:b/>
          <w:bCs/>
          <w:sz w:val="24"/>
          <w:szCs w:val="24"/>
          <w:lang w:val="ru-RU"/>
        </w:rPr>
        <w:t xml:space="preserve"> 23</w:t>
      </w:r>
      <w:r w:rsidR="00593741"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)</w:t>
      </w:r>
      <w:r w:rsidR="00593741">
        <w:rPr>
          <w:rFonts w:ascii="Arial Narrow" w:hAnsi="Arial Narrow" w:cs="Arial Narrow"/>
          <w:b/>
          <w:bCs/>
          <w:sz w:val="24"/>
          <w:szCs w:val="24"/>
          <w:lang w:val="ru-RU"/>
        </w:rPr>
        <w:t>:</w:t>
      </w:r>
    </w:p>
    <w:p w:rsidR="00D23B6C" w:rsidRDefault="0050449B" w:rsidP="00272805">
      <w:pPr>
        <w:shd w:val="clear" w:color="auto" w:fill="FFFFFF"/>
        <w:spacing w:before="100" w:beforeAutospacing="1" w:after="100" w:afterAutospacing="1"/>
        <w:rPr>
          <w:rFonts w:ascii="Times New Roman" w:hAnsi="Times New Roman"/>
          <w:sz w:val="24"/>
          <w:szCs w:val="24"/>
        </w:rPr>
      </w:pPr>
      <w:r w:rsidRPr="00D23B6C">
        <w:rPr>
          <w:rFonts w:ascii="Times New Roman" w:hAnsi="Times New Roman"/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8029575" cy="2438400"/>
            <wp:effectExtent l="0" t="0" r="0" b="0"/>
            <wp:docPr id="5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9575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3741" w:rsidRDefault="00593741" w:rsidP="00272805">
      <w:pPr>
        <w:widowControl w:val="0"/>
        <w:autoSpaceDE w:val="0"/>
        <w:autoSpaceDN w:val="0"/>
        <w:adjustRightInd w:val="0"/>
        <w:jc w:val="center"/>
        <w:rPr>
          <w:rFonts w:ascii="Arial Narrow" w:hAnsi="Arial Narrow" w:cs="Arial Narrow"/>
          <w:sz w:val="24"/>
          <w:szCs w:val="24"/>
          <w:lang w:val="ru-RU"/>
        </w:rPr>
      </w:pPr>
      <w:r>
        <w:rPr>
          <w:rFonts w:ascii="Arial Narrow" w:hAnsi="Arial Narrow" w:cs="Arial Narrow"/>
          <w:sz w:val="24"/>
          <w:szCs w:val="24"/>
          <w:lang w:val="ru-RU"/>
        </w:rPr>
        <w:t>Рис. 23</w:t>
      </w:r>
    </w:p>
    <w:p w:rsidR="006A6EC0" w:rsidRDefault="006A6EC0" w:rsidP="00593741">
      <w:pPr>
        <w:widowControl w:val="0"/>
        <w:autoSpaceDE w:val="0"/>
        <w:autoSpaceDN w:val="0"/>
        <w:adjustRightInd w:val="0"/>
        <w:ind w:left="4700"/>
        <w:rPr>
          <w:rFonts w:ascii="Arial Narrow" w:hAnsi="Arial Narrow" w:cs="Arial Narrow"/>
          <w:sz w:val="24"/>
          <w:szCs w:val="24"/>
          <w:lang w:val="ru-RU"/>
        </w:rPr>
      </w:pPr>
    </w:p>
    <w:p w:rsidR="006A6EC0" w:rsidRDefault="006A6EC0" w:rsidP="00593741">
      <w:pPr>
        <w:widowControl w:val="0"/>
        <w:autoSpaceDE w:val="0"/>
        <w:autoSpaceDN w:val="0"/>
        <w:adjustRightInd w:val="0"/>
        <w:ind w:left="4700"/>
        <w:rPr>
          <w:rFonts w:ascii="Arial Narrow" w:hAnsi="Arial Narrow" w:cs="Arial Narrow"/>
          <w:sz w:val="24"/>
          <w:szCs w:val="24"/>
          <w:lang w:val="ru-RU"/>
        </w:rPr>
      </w:pPr>
    </w:p>
    <w:p w:rsidR="006A6EC0" w:rsidRPr="00D23B6C" w:rsidRDefault="006A6EC0" w:rsidP="006A6EC0">
      <w:pPr>
        <w:widowControl w:val="0"/>
        <w:overflowPunct w:val="0"/>
        <w:autoSpaceDE w:val="0"/>
        <w:autoSpaceDN w:val="0"/>
        <w:adjustRightInd w:val="0"/>
        <w:spacing w:line="228" w:lineRule="auto"/>
        <w:ind w:left="10" w:right="860"/>
        <w:rPr>
          <w:rFonts w:ascii="Arial Narrow" w:hAnsi="Arial Narrow" w:cs="Arial Narrow"/>
          <w:b/>
          <w:bCs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>Вопрос №</w:t>
      </w:r>
      <w:r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>6</w:t>
      </w:r>
      <w:r w:rsidRPr="008B4495"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 xml:space="preserve"> </w:t>
      </w:r>
      <w:r w:rsidRPr="00D23B6C"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 xml:space="preserve">Как вывести </w:t>
      </w:r>
      <w:r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>информацию по не принятым к вычету НДС</w:t>
      </w:r>
      <w:r w:rsidRPr="00D23B6C"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>?</w:t>
      </w:r>
    </w:p>
    <w:p w:rsidR="006A6EC0" w:rsidRPr="008B4495" w:rsidRDefault="006A6EC0" w:rsidP="006A6EC0">
      <w:pPr>
        <w:widowControl w:val="0"/>
        <w:autoSpaceDE w:val="0"/>
        <w:autoSpaceDN w:val="0"/>
        <w:adjustRightInd w:val="0"/>
        <w:spacing w:line="318" w:lineRule="exact"/>
        <w:rPr>
          <w:rFonts w:ascii="Times New Roman" w:hAnsi="Times New Roman"/>
          <w:sz w:val="24"/>
          <w:szCs w:val="24"/>
          <w:lang w:val="ru-RU"/>
        </w:rPr>
      </w:pPr>
    </w:p>
    <w:p w:rsidR="006A6EC0" w:rsidRDefault="006A6EC0" w:rsidP="006A6EC0">
      <w:pPr>
        <w:widowControl w:val="0"/>
        <w:autoSpaceDE w:val="0"/>
        <w:autoSpaceDN w:val="0"/>
        <w:adjustRightInd w:val="0"/>
        <w:ind w:left="10"/>
        <w:rPr>
          <w:rFonts w:ascii="Arial Narrow" w:hAnsi="Arial Narrow" w:cs="Arial Narrow"/>
          <w:b/>
          <w:bCs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Ответ:</w:t>
      </w:r>
    </w:p>
    <w:p w:rsidR="006A6EC0" w:rsidRPr="008B4495" w:rsidRDefault="006A6EC0" w:rsidP="006A6EC0">
      <w:pPr>
        <w:widowControl w:val="0"/>
        <w:autoSpaceDE w:val="0"/>
        <w:autoSpaceDN w:val="0"/>
        <w:adjustRightInd w:val="0"/>
        <w:spacing w:line="322" w:lineRule="exact"/>
        <w:rPr>
          <w:rFonts w:ascii="Times New Roman" w:hAnsi="Times New Roman"/>
          <w:sz w:val="24"/>
          <w:szCs w:val="24"/>
          <w:lang w:val="ru-RU"/>
        </w:rPr>
      </w:pPr>
      <w:r w:rsidRPr="005E0394">
        <w:rPr>
          <w:rFonts w:ascii="Arial Narrow" w:hAnsi="Arial Narrow" w:cs="Arial Narrow"/>
          <w:sz w:val="24"/>
          <w:szCs w:val="24"/>
          <w:lang w:val="ru-RU"/>
        </w:rPr>
        <w:t xml:space="preserve">Это делается через </w:t>
      </w:r>
      <w:r w:rsidRPr="005E0394">
        <w:rPr>
          <w:rFonts w:ascii="Arial Narrow" w:hAnsi="Arial Narrow" w:cs="Arial Narrow"/>
          <w:b/>
          <w:sz w:val="24"/>
          <w:szCs w:val="24"/>
          <w:lang w:val="ru-RU"/>
        </w:rPr>
        <w:t>Универсальный отчет</w:t>
      </w:r>
      <w:r w:rsidRPr="005E0394">
        <w:rPr>
          <w:rFonts w:ascii="Arial Narrow" w:hAnsi="Arial Narrow" w:cs="Arial Narrow"/>
          <w:sz w:val="24"/>
          <w:szCs w:val="24"/>
          <w:lang w:val="ru-RU"/>
        </w:rPr>
        <w:t xml:space="preserve"> по </w:t>
      </w:r>
      <w:r>
        <w:rPr>
          <w:rFonts w:ascii="Arial Narrow" w:hAnsi="Arial Narrow" w:cs="Arial Narrow"/>
          <w:sz w:val="24"/>
          <w:szCs w:val="24"/>
          <w:lang w:val="ru-RU"/>
        </w:rPr>
        <w:t xml:space="preserve">регистру накопления </w:t>
      </w:r>
      <w:r w:rsidRPr="006A6EC0">
        <w:rPr>
          <w:rFonts w:ascii="Arial Narrow" w:hAnsi="Arial Narrow" w:cs="Arial Narrow"/>
          <w:b/>
          <w:sz w:val="24"/>
          <w:szCs w:val="24"/>
          <w:lang w:val="ru-RU"/>
        </w:rPr>
        <w:t>НДС Предъявленный</w:t>
      </w:r>
    </w:p>
    <w:p w:rsidR="006A6EC0" w:rsidRPr="008B4495" w:rsidRDefault="006A6EC0" w:rsidP="006A6EC0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Настройка </w:t>
      </w: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Универсального отчета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 в данном случае осуществляется следующим образом:</w:t>
      </w:r>
    </w:p>
    <w:p w:rsidR="006A6EC0" w:rsidRPr="008B4495" w:rsidRDefault="006A6EC0" w:rsidP="006A6EC0">
      <w:pPr>
        <w:widowControl w:val="0"/>
        <w:autoSpaceDE w:val="0"/>
        <w:autoSpaceDN w:val="0"/>
        <w:adjustRightInd w:val="0"/>
        <w:spacing w:line="22" w:lineRule="exact"/>
        <w:rPr>
          <w:rFonts w:ascii="Times New Roman" w:hAnsi="Times New Roman"/>
          <w:sz w:val="24"/>
          <w:szCs w:val="24"/>
          <w:lang w:val="ru-RU"/>
        </w:rPr>
      </w:pPr>
    </w:p>
    <w:p w:rsidR="006A6EC0" w:rsidRDefault="006A6EC0" w:rsidP="00284307">
      <w:pPr>
        <w:pStyle w:val="a3"/>
        <w:numPr>
          <w:ilvl w:val="0"/>
          <w:numId w:val="21"/>
        </w:numPr>
        <w:shd w:val="clear" w:color="auto" w:fill="FFFFFF"/>
        <w:spacing w:before="100" w:beforeAutospacing="1" w:after="100" w:afterAutospacing="1"/>
        <w:ind w:left="284" w:hanging="284"/>
        <w:jc w:val="both"/>
        <w:rPr>
          <w:rFonts w:ascii="Arial Narrow" w:hAnsi="Arial Narrow"/>
          <w:sz w:val="24"/>
          <w:szCs w:val="24"/>
        </w:rPr>
      </w:pPr>
      <w:r w:rsidRPr="008B4495">
        <w:rPr>
          <w:rFonts w:ascii="Arial Narrow" w:hAnsi="Arial Narrow" w:cs="Arial Narrow"/>
          <w:b/>
          <w:bCs/>
          <w:sz w:val="24"/>
          <w:szCs w:val="24"/>
        </w:rPr>
        <w:t>В шапке отчета для отбора информации указы</w:t>
      </w:r>
      <w:r>
        <w:rPr>
          <w:rFonts w:ascii="Arial Narrow" w:hAnsi="Arial Narrow" w:cs="Arial Narrow"/>
          <w:b/>
          <w:bCs/>
          <w:sz w:val="24"/>
          <w:szCs w:val="24"/>
        </w:rPr>
        <w:t>ваются следующие значения (рис.24)</w:t>
      </w:r>
    </w:p>
    <w:p w:rsidR="006A6EC0" w:rsidRDefault="006A6EC0" w:rsidP="006A6EC0">
      <w:pPr>
        <w:pStyle w:val="a3"/>
        <w:numPr>
          <w:ilvl w:val="0"/>
          <w:numId w:val="10"/>
        </w:numPr>
        <w:spacing w:after="160" w:line="259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Период</w:t>
      </w:r>
    </w:p>
    <w:p w:rsidR="006A6EC0" w:rsidRDefault="006A6EC0" w:rsidP="006A6EC0">
      <w:pPr>
        <w:pStyle w:val="a3"/>
        <w:numPr>
          <w:ilvl w:val="0"/>
          <w:numId w:val="10"/>
        </w:numPr>
        <w:spacing w:after="160" w:line="259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Регистр Накопления</w:t>
      </w:r>
    </w:p>
    <w:p w:rsidR="006A6EC0" w:rsidRDefault="006A6EC0" w:rsidP="00272805">
      <w:pPr>
        <w:pStyle w:val="a3"/>
        <w:numPr>
          <w:ilvl w:val="0"/>
          <w:numId w:val="10"/>
        </w:numPr>
        <w:spacing w:after="160" w:line="259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НДС Предъявленный</w:t>
      </w:r>
    </w:p>
    <w:p w:rsidR="006A6EC0" w:rsidRDefault="006A6EC0" w:rsidP="006A6EC0">
      <w:pPr>
        <w:pStyle w:val="a3"/>
        <w:numPr>
          <w:ilvl w:val="0"/>
          <w:numId w:val="10"/>
        </w:numPr>
        <w:spacing w:after="160" w:line="259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Остатки и обороты</w:t>
      </w:r>
    </w:p>
    <w:p w:rsidR="006A6EC0" w:rsidRDefault="0050449B" w:rsidP="006A6EC0">
      <w:pPr>
        <w:shd w:val="clear" w:color="auto" w:fill="FFFFFF"/>
        <w:spacing w:before="100" w:beforeAutospacing="1" w:after="100" w:afterAutospacing="1"/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</w:pPr>
      <w:r>
        <w:rPr>
          <w:rFonts w:ascii="Arial Narrow" w:hAnsi="Arial Narrow" w:cs="Arial"/>
          <w:noProof/>
          <w:color w:val="000000"/>
          <w:sz w:val="24"/>
          <w:szCs w:val="24"/>
          <w:shd w:val="clear" w:color="auto" w:fill="FFFFFF"/>
          <w:lang w:val="ru-RU" w:eastAsia="ru-RU"/>
        </w:rPr>
        <w:drawing>
          <wp:inline distT="0" distB="0" distL="0" distR="0">
            <wp:extent cx="5943600" cy="6477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EC0" w:rsidRPr="005E0394" w:rsidRDefault="006A6EC0" w:rsidP="006A6EC0">
      <w:pPr>
        <w:shd w:val="clear" w:color="auto" w:fill="FFFFFF"/>
        <w:spacing w:before="100" w:beforeAutospacing="1" w:after="100" w:afterAutospacing="1"/>
        <w:jc w:val="center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  <w:r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  <w:t>Рис. 24</w:t>
      </w:r>
    </w:p>
    <w:p w:rsidR="006A6EC0" w:rsidRPr="00284307" w:rsidRDefault="006A6EC0" w:rsidP="00284307">
      <w:pPr>
        <w:pStyle w:val="a3"/>
        <w:widowControl w:val="0"/>
        <w:numPr>
          <w:ilvl w:val="0"/>
          <w:numId w:val="21"/>
        </w:numPr>
        <w:overflowPunct w:val="0"/>
        <w:autoSpaceDE w:val="0"/>
        <w:autoSpaceDN w:val="0"/>
        <w:adjustRightInd w:val="0"/>
        <w:spacing w:line="226" w:lineRule="auto"/>
        <w:ind w:left="284" w:hanging="284"/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</w:pPr>
      <w:r w:rsidRPr="00284307">
        <w:rPr>
          <w:rFonts w:ascii="Arial Narrow" w:hAnsi="Arial Narrow" w:cs="Arial Narrow"/>
          <w:bCs/>
          <w:sz w:val="24"/>
          <w:szCs w:val="24"/>
        </w:rPr>
        <w:t xml:space="preserve">Далее нажимаем на кнопку </w:t>
      </w:r>
      <w:r w:rsidRPr="00284307">
        <w:rPr>
          <w:rFonts w:ascii="Arial Narrow" w:hAnsi="Arial Narrow" w:cs="Arial Narrow"/>
          <w:b/>
          <w:bCs/>
          <w:sz w:val="24"/>
          <w:szCs w:val="24"/>
        </w:rPr>
        <w:t>&lt;Показать настройки&gt;</w:t>
      </w:r>
      <w:r w:rsidRPr="00284307">
        <w:rPr>
          <w:rFonts w:ascii="Arial Narrow" w:hAnsi="Arial Narrow" w:cs="Arial Narrow"/>
          <w:bCs/>
          <w:sz w:val="24"/>
          <w:szCs w:val="24"/>
        </w:rPr>
        <w:t xml:space="preserve">, </w:t>
      </w:r>
      <w:r w:rsidRPr="00284307">
        <w:rPr>
          <w:rFonts w:ascii="Arial Narrow" w:hAnsi="Arial Narrow" w:cs="Arial Narrow"/>
          <w:b/>
          <w:bCs/>
          <w:sz w:val="24"/>
          <w:szCs w:val="24"/>
        </w:rPr>
        <w:t xml:space="preserve">на закладке "Группировка" </w:t>
      </w:r>
      <w:r w:rsidRPr="00284307">
        <w:rPr>
          <w:rFonts w:ascii="Arial Narrow" w:hAnsi="Arial Narrow" w:cs="Arial Narrow"/>
          <w:bCs/>
          <w:sz w:val="24"/>
          <w:szCs w:val="24"/>
        </w:rPr>
        <w:t xml:space="preserve">добавляем значение </w:t>
      </w:r>
      <w:r w:rsidRPr="00284307">
        <w:rPr>
          <w:rFonts w:ascii="Arial Narrow" w:hAnsi="Arial Narrow" w:cs="Arial Narrow"/>
          <w:b/>
          <w:bCs/>
          <w:sz w:val="24"/>
          <w:szCs w:val="24"/>
        </w:rPr>
        <w:t>Поставщик</w:t>
      </w:r>
      <w:r w:rsidRPr="00284307"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  <w:t xml:space="preserve"> </w:t>
      </w:r>
      <w:r w:rsidR="004043C4" w:rsidRPr="00284307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</w:rPr>
        <w:t>(</w:t>
      </w:r>
      <w:r w:rsidRPr="00284307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</w:rPr>
        <w:t>рис.25</w:t>
      </w:r>
      <w:r w:rsidR="004043C4" w:rsidRPr="00284307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</w:rPr>
        <w:t>)</w:t>
      </w:r>
      <w:r w:rsidRPr="00284307"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  <w:t xml:space="preserve">: </w:t>
      </w:r>
    </w:p>
    <w:p w:rsidR="006A6EC0" w:rsidRDefault="0050449B" w:rsidP="006A6EC0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val="ru-RU" w:eastAsia="ru-RU"/>
        </w:rPr>
        <w:drawing>
          <wp:inline distT="0" distB="0" distL="0" distR="0">
            <wp:extent cx="5943600" cy="12763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EC0" w:rsidRPr="008B4495" w:rsidRDefault="006A6EC0" w:rsidP="00272805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  <w:r>
        <w:rPr>
          <w:rFonts w:ascii="Arial Narrow" w:hAnsi="Arial Narrow" w:cs="Arial Narrow"/>
          <w:sz w:val="24"/>
          <w:szCs w:val="24"/>
          <w:lang w:val="ru-RU"/>
        </w:rPr>
        <w:t>Рис. 25</w:t>
      </w:r>
    </w:p>
    <w:p w:rsidR="006A6EC0" w:rsidRDefault="006A6EC0" w:rsidP="006A6EC0">
      <w:pPr>
        <w:shd w:val="clear" w:color="auto" w:fill="FFFFFF"/>
        <w:spacing w:before="100" w:beforeAutospacing="1" w:after="100" w:afterAutospacing="1"/>
        <w:rPr>
          <w:rFonts w:ascii="Arial Narrow" w:hAnsi="Arial Narrow"/>
          <w:b/>
          <w:sz w:val="24"/>
          <w:szCs w:val="24"/>
          <w:lang w:val="ru-RU"/>
        </w:rPr>
      </w:pPr>
    </w:p>
    <w:p w:rsidR="006A6EC0" w:rsidRPr="00284307" w:rsidRDefault="006A6EC0" w:rsidP="00284307">
      <w:pPr>
        <w:pStyle w:val="a3"/>
        <w:widowControl w:val="0"/>
        <w:numPr>
          <w:ilvl w:val="0"/>
          <w:numId w:val="21"/>
        </w:numPr>
        <w:overflowPunct w:val="0"/>
        <w:autoSpaceDE w:val="0"/>
        <w:autoSpaceDN w:val="0"/>
        <w:adjustRightInd w:val="0"/>
        <w:spacing w:line="226" w:lineRule="auto"/>
        <w:ind w:left="284" w:hanging="284"/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</w:pPr>
      <w:r w:rsidRPr="00284307">
        <w:rPr>
          <w:rFonts w:ascii="Arial Narrow" w:hAnsi="Arial Narrow"/>
          <w:b/>
          <w:sz w:val="24"/>
          <w:szCs w:val="24"/>
        </w:rPr>
        <w:t>Н</w:t>
      </w:r>
      <w:r w:rsidRPr="00284307">
        <w:rPr>
          <w:rFonts w:ascii="Arial Narrow" w:hAnsi="Arial Narrow" w:cs="Arial Narrow"/>
          <w:b/>
          <w:bCs/>
          <w:sz w:val="24"/>
          <w:szCs w:val="24"/>
        </w:rPr>
        <w:t xml:space="preserve">а закладке "Отбор" </w:t>
      </w:r>
      <w:r w:rsidRPr="00284307"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  <w:t xml:space="preserve">значения должны быть установлены как на </w:t>
      </w:r>
      <w:r w:rsidRPr="00284307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</w:rPr>
        <w:t>рис.26</w:t>
      </w:r>
      <w:r w:rsidRPr="00284307"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  <w:t xml:space="preserve">: </w:t>
      </w:r>
    </w:p>
    <w:p w:rsidR="006A6EC0" w:rsidRDefault="0050449B" w:rsidP="00D968C0">
      <w:pPr>
        <w:widowControl w:val="0"/>
        <w:overflowPunct w:val="0"/>
        <w:autoSpaceDE w:val="0"/>
        <w:autoSpaceDN w:val="0"/>
        <w:adjustRightInd w:val="0"/>
        <w:spacing w:line="226" w:lineRule="auto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  <w:r>
        <w:rPr>
          <w:rFonts w:ascii="Arial Narrow" w:hAnsi="Arial Narrow" w:cs="Arial"/>
          <w:noProof/>
          <w:color w:val="000000"/>
          <w:sz w:val="24"/>
          <w:szCs w:val="24"/>
          <w:shd w:val="clear" w:color="auto" w:fill="FFFFFF"/>
          <w:lang w:val="ru-RU" w:eastAsia="ru-RU"/>
        </w:rPr>
        <w:drawing>
          <wp:inline distT="0" distB="0" distL="0" distR="0">
            <wp:extent cx="5943600" cy="12192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EC0" w:rsidRDefault="006A6EC0" w:rsidP="00272805">
      <w:pPr>
        <w:widowControl w:val="0"/>
        <w:overflowPunct w:val="0"/>
        <w:autoSpaceDE w:val="0"/>
        <w:autoSpaceDN w:val="0"/>
        <w:adjustRightInd w:val="0"/>
        <w:spacing w:line="226" w:lineRule="auto"/>
        <w:jc w:val="center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  <w:r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  <w:t>Рис. 26</w:t>
      </w:r>
    </w:p>
    <w:p w:rsidR="006A6EC0" w:rsidRPr="00D23B6C" w:rsidRDefault="006A6EC0" w:rsidP="006A6EC0">
      <w:pPr>
        <w:widowControl w:val="0"/>
        <w:overflowPunct w:val="0"/>
        <w:autoSpaceDE w:val="0"/>
        <w:autoSpaceDN w:val="0"/>
        <w:adjustRightInd w:val="0"/>
        <w:spacing w:line="226" w:lineRule="auto"/>
        <w:ind w:left="720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</w:p>
    <w:p w:rsidR="006A6EC0" w:rsidRDefault="006A6EC0" w:rsidP="006A6EC0">
      <w:pPr>
        <w:widowControl w:val="0"/>
        <w:overflowPunct w:val="0"/>
        <w:autoSpaceDE w:val="0"/>
        <w:autoSpaceDN w:val="0"/>
        <w:adjustRightInd w:val="0"/>
        <w:spacing w:line="228" w:lineRule="auto"/>
        <w:jc w:val="both"/>
        <w:rPr>
          <w:rFonts w:ascii="Arial Narrow" w:hAnsi="Arial Narrow" w:cs="Arial Narrow"/>
          <w:b/>
          <w:bCs/>
          <w:sz w:val="24"/>
          <w:szCs w:val="24"/>
          <w:lang w:val="ru-RU"/>
        </w:rPr>
      </w:pPr>
    </w:p>
    <w:p w:rsidR="006A6EC0" w:rsidRPr="00284307" w:rsidRDefault="006A6EC0" w:rsidP="00284307">
      <w:pPr>
        <w:pStyle w:val="a3"/>
        <w:widowControl w:val="0"/>
        <w:numPr>
          <w:ilvl w:val="0"/>
          <w:numId w:val="21"/>
        </w:numPr>
        <w:overflowPunct w:val="0"/>
        <w:autoSpaceDE w:val="0"/>
        <w:autoSpaceDN w:val="0"/>
        <w:adjustRightInd w:val="0"/>
        <w:spacing w:line="226" w:lineRule="auto"/>
        <w:ind w:left="284" w:hanging="284"/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</w:pPr>
      <w:r w:rsidRPr="00284307">
        <w:rPr>
          <w:rFonts w:ascii="Arial Narrow" w:hAnsi="Arial Narrow"/>
          <w:b/>
          <w:sz w:val="24"/>
          <w:szCs w:val="24"/>
        </w:rPr>
        <w:t>Н</w:t>
      </w:r>
      <w:r w:rsidRPr="00284307">
        <w:rPr>
          <w:rFonts w:ascii="Arial Narrow" w:hAnsi="Arial Narrow" w:cs="Arial Narrow"/>
          <w:b/>
          <w:bCs/>
          <w:sz w:val="24"/>
          <w:szCs w:val="24"/>
        </w:rPr>
        <w:t xml:space="preserve">а закладке "Показатели" </w:t>
      </w:r>
      <w:r w:rsidRPr="00284307"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  <w:t xml:space="preserve">значения должны быть установлены как на </w:t>
      </w:r>
      <w:r w:rsidRPr="00284307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</w:rPr>
        <w:t>рис.27</w:t>
      </w:r>
      <w:r w:rsidRPr="00284307"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  <w:t>:</w:t>
      </w:r>
    </w:p>
    <w:p w:rsidR="004043C4" w:rsidRDefault="0050449B" w:rsidP="00D968C0">
      <w:pPr>
        <w:widowControl w:val="0"/>
        <w:overflowPunct w:val="0"/>
        <w:autoSpaceDE w:val="0"/>
        <w:autoSpaceDN w:val="0"/>
        <w:adjustRightInd w:val="0"/>
        <w:spacing w:line="226" w:lineRule="auto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  <w:r>
        <w:rPr>
          <w:rFonts w:ascii="Arial Narrow" w:hAnsi="Arial Narrow" w:cs="Arial"/>
          <w:noProof/>
          <w:color w:val="000000"/>
          <w:sz w:val="24"/>
          <w:szCs w:val="24"/>
          <w:shd w:val="clear" w:color="auto" w:fill="FFFFFF"/>
          <w:lang w:val="ru-RU" w:eastAsia="ru-RU"/>
        </w:rPr>
        <w:drawing>
          <wp:inline distT="0" distB="0" distL="0" distR="0">
            <wp:extent cx="5934075" cy="329565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3C4" w:rsidRDefault="004043C4" w:rsidP="00272805">
      <w:pPr>
        <w:widowControl w:val="0"/>
        <w:overflowPunct w:val="0"/>
        <w:autoSpaceDE w:val="0"/>
        <w:autoSpaceDN w:val="0"/>
        <w:adjustRightInd w:val="0"/>
        <w:spacing w:line="226" w:lineRule="auto"/>
        <w:jc w:val="center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  <w:r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  <w:t>Рис. 27</w:t>
      </w:r>
    </w:p>
    <w:p w:rsidR="0050449B" w:rsidRDefault="0050449B" w:rsidP="004043C4">
      <w:pPr>
        <w:widowControl w:val="0"/>
        <w:overflowPunct w:val="0"/>
        <w:autoSpaceDE w:val="0"/>
        <w:autoSpaceDN w:val="0"/>
        <w:adjustRightInd w:val="0"/>
        <w:spacing w:line="226" w:lineRule="auto"/>
        <w:ind w:left="720"/>
        <w:jc w:val="center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</w:p>
    <w:p w:rsidR="004043C4" w:rsidRPr="00284307" w:rsidRDefault="004043C4" w:rsidP="00284307">
      <w:pPr>
        <w:pStyle w:val="a3"/>
        <w:widowControl w:val="0"/>
        <w:numPr>
          <w:ilvl w:val="0"/>
          <w:numId w:val="21"/>
        </w:numPr>
        <w:overflowPunct w:val="0"/>
        <w:autoSpaceDE w:val="0"/>
        <w:autoSpaceDN w:val="0"/>
        <w:adjustRightInd w:val="0"/>
        <w:spacing w:line="226" w:lineRule="auto"/>
        <w:ind w:left="284" w:hanging="284"/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</w:pPr>
      <w:r w:rsidRPr="00284307">
        <w:rPr>
          <w:rFonts w:ascii="Arial Narrow" w:hAnsi="Arial Narrow" w:cs="Arial Narrow"/>
          <w:b/>
          <w:bCs/>
          <w:sz w:val="24"/>
          <w:szCs w:val="24"/>
        </w:rPr>
        <w:t xml:space="preserve">На закладке "Сортировка" </w:t>
      </w:r>
      <w:r w:rsidRPr="00284307"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  <w:t xml:space="preserve">значения должны быть установлены как на </w:t>
      </w:r>
      <w:r w:rsidRPr="00284307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</w:rPr>
        <w:t>рис.28</w:t>
      </w:r>
      <w:r w:rsidRPr="00284307"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  <w:t>:</w:t>
      </w:r>
    </w:p>
    <w:p w:rsidR="0050449B" w:rsidRDefault="0050449B" w:rsidP="0050449B">
      <w:pPr>
        <w:widowControl w:val="0"/>
        <w:overflowPunct w:val="0"/>
        <w:autoSpaceDE w:val="0"/>
        <w:autoSpaceDN w:val="0"/>
        <w:adjustRightInd w:val="0"/>
        <w:spacing w:line="226" w:lineRule="auto"/>
        <w:ind w:left="720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</w:p>
    <w:p w:rsidR="004043C4" w:rsidRDefault="0050449B" w:rsidP="00D968C0">
      <w:pPr>
        <w:widowControl w:val="0"/>
        <w:overflowPunct w:val="0"/>
        <w:autoSpaceDE w:val="0"/>
        <w:autoSpaceDN w:val="0"/>
        <w:adjustRightInd w:val="0"/>
        <w:spacing w:line="226" w:lineRule="auto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  <w:r>
        <w:rPr>
          <w:rFonts w:ascii="Arial Narrow" w:hAnsi="Arial Narrow" w:cs="Arial"/>
          <w:noProof/>
          <w:color w:val="000000"/>
          <w:sz w:val="24"/>
          <w:szCs w:val="24"/>
          <w:shd w:val="clear" w:color="auto" w:fill="FFFFFF"/>
          <w:lang w:val="ru-RU" w:eastAsia="ru-RU"/>
        </w:rPr>
        <w:drawing>
          <wp:inline distT="0" distB="0" distL="0" distR="0">
            <wp:extent cx="5934075" cy="138112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EC0" w:rsidRDefault="004043C4" w:rsidP="00272805">
      <w:pPr>
        <w:widowControl w:val="0"/>
        <w:overflowPunct w:val="0"/>
        <w:autoSpaceDE w:val="0"/>
        <w:autoSpaceDN w:val="0"/>
        <w:adjustRightInd w:val="0"/>
        <w:spacing w:line="226" w:lineRule="auto"/>
        <w:jc w:val="center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  <w:r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  <w:t>Рис. 28</w:t>
      </w:r>
    </w:p>
    <w:p w:rsidR="004043C4" w:rsidRDefault="004043C4" w:rsidP="006A6EC0">
      <w:pPr>
        <w:widowControl w:val="0"/>
        <w:overflowPunct w:val="0"/>
        <w:autoSpaceDE w:val="0"/>
        <w:autoSpaceDN w:val="0"/>
        <w:adjustRightInd w:val="0"/>
        <w:spacing w:line="226" w:lineRule="auto"/>
        <w:ind w:left="720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</w:p>
    <w:p w:rsidR="006A6EC0" w:rsidRPr="00284307" w:rsidRDefault="006A6EC0" w:rsidP="00284307">
      <w:pPr>
        <w:pStyle w:val="a3"/>
        <w:widowControl w:val="0"/>
        <w:numPr>
          <w:ilvl w:val="0"/>
          <w:numId w:val="21"/>
        </w:numPr>
        <w:overflowPunct w:val="0"/>
        <w:autoSpaceDE w:val="0"/>
        <w:autoSpaceDN w:val="0"/>
        <w:adjustRightInd w:val="0"/>
        <w:spacing w:line="228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284307">
        <w:rPr>
          <w:rFonts w:ascii="Arial Narrow" w:hAnsi="Arial Narrow" w:cs="Arial Narrow"/>
          <w:bCs/>
          <w:sz w:val="24"/>
          <w:szCs w:val="24"/>
        </w:rPr>
        <w:t>После данных настроек необходимо нажать кнопку</w:t>
      </w:r>
      <w:r w:rsidRPr="00284307">
        <w:rPr>
          <w:rFonts w:ascii="Arial Narrow" w:hAnsi="Arial Narrow" w:cs="Arial Narrow"/>
          <w:b/>
          <w:bCs/>
          <w:sz w:val="24"/>
          <w:szCs w:val="24"/>
        </w:rPr>
        <w:t xml:space="preserve"> &lt;Сформировать&gt; </w:t>
      </w:r>
      <w:r w:rsidRPr="00284307">
        <w:rPr>
          <w:rFonts w:ascii="Arial Narrow" w:hAnsi="Arial Narrow" w:cs="Arial Narrow"/>
          <w:bCs/>
          <w:sz w:val="24"/>
          <w:szCs w:val="24"/>
        </w:rPr>
        <w:t>и отчет будет построен по нужной форме</w:t>
      </w:r>
      <w:r w:rsidRPr="00284307">
        <w:rPr>
          <w:rFonts w:ascii="Arial Narrow" w:hAnsi="Arial Narrow" w:cs="Arial Narrow"/>
          <w:b/>
          <w:bCs/>
          <w:sz w:val="24"/>
          <w:szCs w:val="24"/>
        </w:rPr>
        <w:t xml:space="preserve"> (рис. 2</w:t>
      </w:r>
      <w:r w:rsidR="004043C4" w:rsidRPr="00284307">
        <w:rPr>
          <w:rFonts w:ascii="Arial Narrow" w:hAnsi="Arial Narrow" w:cs="Arial Narrow"/>
          <w:b/>
          <w:bCs/>
          <w:sz w:val="24"/>
          <w:szCs w:val="24"/>
        </w:rPr>
        <w:t>9</w:t>
      </w:r>
      <w:r w:rsidRPr="00284307">
        <w:rPr>
          <w:rFonts w:ascii="Arial Narrow" w:hAnsi="Arial Narrow" w:cs="Arial Narrow"/>
          <w:b/>
          <w:bCs/>
          <w:sz w:val="24"/>
          <w:szCs w:val="24"/>
        </w:rPr>
        <w:t>):</w:t>
      </w:r>
    </w:p>
    <w:p w:rsidR="004043C4" w:rsidRDefault="0050449B" w:rsidP="00D968C0">
      <w:pPr>
        <w:widowControl w:val="0"/>
        <w:overflowPunct w:val="0"/>
        <w:autoSpaceDE w:val="0"/>
        <w:autoSpaceDN w:val="0"/>
        <w:adjustRightInd w:val="0"/>
        <w:spacing w:line="228" w:lineRule="auto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5943600" cy="36004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3C4" w:rsidRDefault="004043C4" w:rsidP="004043C4">
      <w:pPr>
        <w:widowControl w:val="0"/>
        <w:overflowPunct w:val="0"/>
        <w:autoSpaceDE w:val="0"/>
        <w:autoSpaceDN w:val="0"/>
        <w:adjustRightInd w:val="0"/>
        <w:spacing w:line="228" w:lineRule="auto"/>
        <w:ind w:left="720"/>
        <w:jc w:val="center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Рис. 29</w:t>
      </w:r>
    </w:p>
    <w:p w:rsidR="004043C4" w:rsidRDefault="004043C4" w:rsidP="004043C4">
      <w:pPr>
        <w:widowControl w:val="0"/>
        <w:overflowPunct w:val="0"/>
        <w:autoSpaceDE w:val="0"/>
        <w:autoSpaceDN w:val="0"/>
        <w:adjustRightInd w:val="0"/>
        <w:spacing w:line="228" w:lineRule="auto"/>
        <w:ind w:left="72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4043C4" w:rsidRPr="00284307" w:rsidRDefault="004043C4" w:rsidP="00284307">
      <w:pPr>
        <w:pStyle w:val="a3"/>
        <w:widowControl w:val="0"/>
        <w:numPr>
          <w:ilvl w:val="0"/>
          <w:numId w:val="21"/>
        </w:numPr>
        <w:overflowPunct w:val="0"/>
        <w:autoSpaceDE w:val="0"/>
        <w:autoSpaceDN w:val="0"/>
        <w:adjustRightInd w:val="0"/>
        <w:spacing w:line="228" w:lineRule="auto"/>
        <w:ind w:left="284" w:hanging="284"/>
        <w:jc w:val="both"/>
        <w:rPr>
          <w:rFonts w:ascii="Arial Narrow" w:hAnsi="Arial Narrow"/>
          <w:sz w:val="24"/>
          <w:szCs w:val="24"/>
        </w:rPr>
      </w:pPr>
      <w:r w:rsidRPr="00284307">
        <w:rPr>
          <w:rFonts w:ascii="Arial Narrow" w:hAnsi="Arial Narrow"/>
          <w:b/>
          <w:sz w:val="24"/>
          <w:szCs w:val="24"/>
        </w:rPr>
        <w:t>Внимание!</w:t>
      </w:r>
      <w:r w:rsidRPr="00284307">
        <w:rPr>
          <w:rFonts w:ascii="Arial Narrow" w:hAnsi="Arial Narrow"/>
          <w:sz w:val="24"/>
          <w:szCs w:val="24"/>
        </w:rPr>
        <w:t xml:space="preserve"> Если нужно вывести</w:t>
      </w:r>
      <w:r w:rsidRPr="00284307">
        <w:rPr>
          <w:rFonts w:ascii="Arial Narrow" w:hAnsi="Arial Narrow"/>
          <w:b/>
          <w:sz w:val="24"/>
          <w:szCs w:val="24"/>
        </w:rPr>
        <w:t xml:space="preserve"> только </w:t>
      </w:r>
      <w:proofErr w:type="gramStart"/>
      <w:r w:rsidRPr="00284307">
        <w:rPr>
          <w:rFonts w:ascii="Arial Narrow" w:hAnsi="Arial Narrow"/>
          <w:b/>
          <w:sz w:val="24"/>
          <w:szCs w:val="24"/>
        </w:rPr>
        <w:t>НДС</w:t>
      </w:r>
      <w:proofErr w:type="gramEnd"/>
      <w:r w:rsidRPr="00284307">
        <w:rPr>
          <w:rFonts w:ascii="Arial Narrow" w:hAnsi="Arial Narrow"/>
          <w:b/>
          <w:sz w:val="24"/>
          <w:szCs w:val="24"/>
        </w:rPr>
        <w:t xml:space="preserve"> не предъявленные к вычету</w:t>
      </w:r>
      <w:r w:rsidRPr="00284307">
        <w:rPr>
          <w:rFonts w:ascii="Arial Narrow" w:hAnsi="Arial Narrow"/>
          <w:sz w:val="24"/>
          <w:szCs w:val="24"/>
        </w:rPr>
        <w:t>, то в закладке «</w:t>
      </w:r>
      <w:r w:rsidRPr="00284307">
        <w:rPr>
          <w:rFonts w:ascii="Arial Narrow" w:hAnsi="Arial Narrow"/>
          <w:b/>
          <w:sz w:val="24"/>
          <w:szCs w:val="24"/>
        </w:rPr>
        <w:t>Отбор</w:t>
      </w:r>
      <w:r w:rsidRPr="00284307">
        <w:rPr>
          <w:rFonts w:ascii="Arial Narrow" w:hAnsi="Arial Narrow"/>
          <w:sz w:val="24"/>
          <w:szCs w:val="24"/>
        </w:rPr>
        <w:t xml:space="preserve">» устанавливаем галочку в поле «НДС кон. остаток </w:t>
      </w:r>
      <w:r w:rsidRPr="00284307">
        <w:rPr>
          <w:rFonts w:ascii="Arial Narrow" w:hAnsi="Arial Narrow"/>
          <w:b/>
          <w:sz w:val="24"/>
          <w:szCs w:val="24"/>
        </w:rPr>
        <w:t>(рис. 30)</w:t>
      </w:r>
    </w:p>
    <w:p w:rsidR="004043C4" w:rsidRPr="002361A2" w:rsidRDefault="0050449B" w:rsidP="00D968C0">
      <w:pPr>
        <w:widowControl w:val="0"/>
        <w:overflowPunct w:val="0"/>
        <w:autoSpaceDE w:val="0"/>
        <w:autoSpaceDN w:val="0"/>
        <w:adjustRightInd w:val="0"/>
        <w:spacing w:line="228" w:lineRule="auto"/>
        <w:jc w:val="both"/>
        <w:rPr>
          <w:rFonts w:ascii="Arial Narrow" w:hAnsi="Arial Narrow"/>
          <w:sz w:val="24"/>
          <w:szCs w:val="24"/>
          <w:lang w:val="ru-RU"/>
        </w:rPr>
      </w:pPr>
      <w:r w:rsidRPr="002361A2">
        <w:rPr>
          <w:rFonts w:ascii="Arial Narrow" w:hAnsi="Arial Narrow"/>
          <w:noProof/>
          <w:sz w:val="24"/>
          <w:szCs w:val="24"/>
          <w:lang w:val="ru-RU" w:eastAsia="ru-RU"/>
        </w:rPr>
        <w:drawing>
          <wp:inline distT="0" distB="0" distL="0" distR="0">
            <wp:extent cx="5943600" cy="136207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3C4" w:rsidRPr="002361A2" w:rsidRDefault="004043C4" w:rsidP="00D968C0">
      <w:pPr>
        <w:widowControl w:val="0"/>
        <w:overflowPunct w:val="0"/>
        <w:autoSpaceDE w:val="0"/>
        <w:autoSpaceDN w:val="0"/>
        <w:adjustRightInd w:val="0"/>
        <w:spacing w:line="228" w:lineRule="auto"/>
        <w:jc w:val="center"/>
        <w:rPr>
          <w:rFonts w:ascii="Arial Narrow" w:hAnsi="Arial Narrow"/>
          <w:sz w:val="24"/>
          <w:szCs w:val="24"/>
          <w:lang w:val="ru-RU"/>
        </w:rPr>
      </w:pPr>
      <w:r w:rsidRPr="002361A2">
        <w:rPr>
          <w:rFonts w:ascii="Arial Narrow" w:hAnsi="Arial Narrow"/>
          <w:sz w:val="24"/>
          <w:szCs w:val="24"/>
          <w:lang w:val="ru-RU"/>
        </w:rPr>
        <w:t>Рис. 30</w:t>
      </w:r>
    </w:p>
    <w:p w:rsidR="004043C4" w:rsidRPr="002361A2" w:rsidRDefault="004043C4" w:rsidP="00D968C0">
      <w:pPr>
        <w:widowControl w:val="0"/>
        <w:overflowPunct w:val="0"/>
        <w:autoSpaceDE w:val="0"/>
        <w:autoSpaceDN w:val="0"/>
        <w:adjustRightInd w:val="0"/>
        <w:spacing w:line="228" w:lineRule="auto"/>
        <w:jc w:val="both"/>
        <w:rPr>
          <w:rFonts w:ascii="Arial Narrow" w:hAnsi="Arial Narrow"/>
          <w:sz w:val="24"/>
          <w:szCs w:val="24"/>
          <w:lang w:val="ru-RU"/>
        </w:rPr>
      </w:pPr>
    </w:p>
    <w:p w:rsidR="004043C4" w:rsidRPr="00284307" w:rsidRDefault="004043C4" w:rsidP="00284307">
      <w:pPr>
        <w:pStyle w:val="a3"/>
        <w:widowControl w:val="0"/>
        <w:numPr>
          <w:ilvl w:val="0"/>
          <w:numId w:val="21"/>
        </w:numPr>
        <w:overflowPunct w:val="0"/>
        <w:autoSpaceDE w:val="0"/>
        <w:autoSpaceDN w:val="0"/>
        <w:adjustRightInd w:val="0"/>
        <w:spacing w:line="228" w:lineRule="auto"/>
        <w:ind w:left="284" w:hanging="284"/>
        <w:jc w:val="both"/>
        <w:rPr>
          <w:rFonts w:ascii="Arial Narrow" w:hAnsi="Arial Narrow"/>
          <w:sz w:val="24"/>
          <w:szCs w:val="24"/>
        </w:rPr>
      </w:pPr>
      <w:r w:rsidRPr="00284307">
        <w:rPr>
          <w:rFonts w:ascii="Arial Narrow" w:hAnsi="Arial Narrow"/>
          <w:sz w:val="24"/>
          <w:szCs w:val="24"/>
        </w:rPr>
        <w:t xml:space="preserve">Формируем отчет по настроенной форме </w:t>
      </w:r>
      <w:r w:rsidRPr="00284307">
        <w:rPr>
          <w:rFonts w:ascii="Arial Narrow" w:hAnsi="Arial Narrow"/>
          <w:b/>
          <w:sz w:val="24"/>
          <w:szCs w:val="24"/>
        </w:rPr>
        <w:t>(рис. 31):</w:t>
      </w:r>
    </w:p>
    <w:p w:rsidR="004043C4" w:rsidRPr="002361A2" w:rsidRDefault="004043C4" w:rsidP="00D968C0">
      <w:pPr>
        <w:widowControl w:val="0"/>
        <w:overflowPunct w:val="0"/>
        <w:autoSpaceDE w:val="0"/>
        <w:autoSpaceDN w:val="0"/>
        <w:adjustRightInd w:val="0"/>
        <w:spacing w:line="228" w:lineRule="auto"/>
        <w:jc w:val="both"/>
        <w:rPr>
          <w:rFonts w:ascii="Arial Narrow" w:hAnsi="Arial Narrow"/>
          <w:sz w:val="24"/>
          <w:szCs w:val="24"/>
          <w:lang w:val="ru-RU"/>
        </w:rPr>
      </w:pPr>
    </w:p>
    <w:p w:rsidR="004043C4" w:rsidRPr="002361A2" w:rsidRDefault="0050449B" w:rsidP="00D968C0">
      <w:pPr>
        <w:widowControl w:val="0"/>
        <w:overflowPunct w:val="0"/>
        <w:autoSpaceDE w:val="0"/>
        <w:autoSpaceDN w:val="0"/>
        <w:adjustRightInd w:val="0"/>
        <w:spacing w:line="228" w:lineRule="auto"/>
        <w:jc w:val="center"/>
        <w:rPr>
          <w:rFonts w:ascii="Arial Narrow" w:hAnsi="Arial Narrow"/>
          <w:sz w:val="24"/>
          <w:szCs w:val="24"/>
          <w:lang w:val="ru-RU"/>
        </w:rPr>
      </w:pPr>
      <w:r w:rsidRPr="002361A2">
        <w:rPr>
          <w:rFonts w:ascii="Arial Narrow" w:hAnsi="Arial Narrow"/>
          <w:noProof/>
          <w:sz w:val="24"/>
          <w:szCs w:val="24"/>
          <w:lang w:val="ru-RU" w:eastAsia="ru-RU"/>
        </w:rPr>
        <w:drawing>
          <wp:inline distT="0" distB="0" distL="0" distR="0">
            <wp:extent cx="5943600" cy="20383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3C4" w:rsidRPr="002361A2" w:rsidRDefault="004043C4" w:rsidP="00D968C0">
      <w:pPr>
        <w:widowControl w:val="0"/>
        <w:overflowPunct w:val="0"/>
        <w:autoSpaceDE w:val="0"/>
        <w:autoSpaceDN w:val="0"/>
        <w:adjustRightInd w:val="0"/>
        <w:spacing w:line="228" w:lineRule="auto"/>
        <w:jc w:val="center"/>
        <w:rPr>
          <w:rFonts w:ascii="Arial Narrow" w:hAnsi="Arial Narrow"/>
          <w:sz w:val="24"/>
          <w:szCs w:val="24"/>
          <w:lang w:val="ru-RU"/>
        </w:rPr>
      </w:pPr>
      <w:r w:rsidRPr="002361A2">
        <w:rPr>
          <w:rFonts w:ascii="Arial Narrow" w:hAnsi="Arial Narrow"/>
          <w:sz w:val="24"/>
          <w:szCs w:val="24"/>
          <w:lang w:val="ru-RU"/>
        </w:rPr>
        <w:t>Рис. 31</w:t>
      </w:r>
    </w:p>
    <w:p w:rsidR="004043C4" w:rsidRDefault="004043C4" w:rsidP="00D968C0">
      <w:pPr>
        <w:widowControl w:val="0"/>
        <w:overflowPunct w:val="0"/>
        <w:autoSpaceDE w:val="0"/>
        <w:autoSpaceDN w:val="0"/>
        <w:adjustRightInd w:val="0"/>
        <w:spacing w:line="228" w:lineRule="auto"/>
        <w:jc w:val="center"/>
        <w:rPr>
          <w:rFonts w:ascii="Arial Narrow" w:hAnsi="Arial Narrow"/>
          <w:sz w:val="24"/>
          <w:szCs w:val="24"/>
          <w:lang w:val="ru-RU"/>
        </w:rPr>
      </w:pPr>
    </w:p>
    <w:p w:rsidR="0050449B" w:rsidRDefault="0050449B" w:rsidP="00D968C0">
      <w:pPr>
        <w:widowControl w:val="0"/>
        <w:overflowPunct w:val="0"/>
        <w:autoSpaceDE w:val="0"/>
        <w:autoSpaceDN w:val="0"/>
        <w:adjustRightInd w:val="0"/>
        <w:spacing w:line="228" w:lineRule="auto"/>
        <w:jc w:val="center"/>
        <w:rPr>
          <w:rFonts w:ascii="Arial Narrow" w:hAnsi="Arial Narrow"/>
          <w:sz w:val="24"/>
          <w:szCs w:val="24"/>
          <w:lang w:val="ru-RU"/>
        </w:rPr>
      </w:pPr>
    </w:p>
    <w:p w:rsidR="00272805" w:rsidRDefault="00272805" w:rsidP="00C70932">
      <w:pPr>
        <w:widowControl w:val="0"/>
        <w:overflowPunct w:val="0"/>
        <w:autoSpaceDE w:val="0"/>
        <w:autoSpaceDN w:val="0"/>
        <w:adjustRightInd w:val="0"/>
        <w:spacing w:line="228" w:lineRule="auto"/>
        <w:ind w:left="10" w:right="860"/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</w:pPr>
    </w:p>
    <w:p w:rsidR="00C70932" w:rsidRPr="00D23B6C" w:rsidRDefault="00C70932" w:rsidP="00272805">
      <w:pPr>
        <w:widowControl w:val="0"/>
        <w:overflowPunct w:val="0"/>
        <w:autoSpaceDE w:val="0"/>
        <w:autoSpaceDN w:val="0"/>
        <w:adjustRightInd w:val="0"/>
        <w:spacing w:line="228" w:lineRule="auto"/>
        <w:ind w:left="10" w:right="860"/>
        <w:jc w:val="both"/>
        <w:rPr>
          <w:rFonts w:ascii="Arial Narrow" w:hAnsi="Arial Narrow" w:cs="Arial Narrow"/>
          <w:b/>
          <w:bCs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lastRenderedPageBreak/>
        <w:t>Вопрос №</w:t>
      </w:r>
      <w:r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>7</w:t>
      </w:r>
      <w:r w:rsidRPr="008B4495"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 xml:space="preserve"> </w:t>
      </w:r>
      <w:r w:rsidR="00272805" w:rsidRPr="00272805"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>Настройки для работы в Универсальном отчете с данными по форме 6-НДФЛ</w:t>
      </w:r>
      <w:r w:rsidRPr="00D23B6C">
        <w:rPr>
          <w:rFonts w:ascii="Arial Narrow" w:hAnsi="Arial Narrow" w:cs="Arial Narrow"/>
          <w:b/>
          <w:bCs/>
          <w:sz w:val="24"/>
          <w:szCs w:val="24"/>
          <w:highlight w:val="yellow"/>
          <w:lang w:val="ru-RU"/>
        </w:rPr>
        <w:t>?</w:t>
      </w:r>
    </w:p>
    <w:p w:rsidR="00C70932" w:rsidRPr="002361A2" w:rsidRDefault="00C70932" w:rsidP="00D968C0">
      <w:pPr>
        <w:widowControl w:val="0"/>
        <w:overflowPunct w:val="0"/>
        <w:autoSpaceDE w:val="0"/>
        <w:autoSpaceDN w:val="0"/>
        <w:adjustRightInd w:val="0"/>
        <w:spacing w:line="228" w:lineRule="auto"/>
        <w:jc w:val="center"/>
        <w:rPr>
          <w:rFonts w:ascii="Arial Narrow" w:hAnsi="Arial Narrow"/>
          <w:sz w:val="24"/>
          <w:szCs w:val="24"/>
          <w:lang w:val="ru-RU"/>
        </w:rPr>
      </w:pPr>
    </w:p>
    <w:p w:rsidR="00C70932" w:rsidRPr="00C70932" w:rsidRDefault="00C70932" w:rsidP="00272805">
      <w:pPr>
        <w:spacing w:after="160" w:line="259" w:lineRule="auto"/>
        <w:contextualSpacing/>
        <w:jc w:val="both"/>
        <w:rPr>
          <w:rFonts w:ascii="Arial Narrow" w:hAnsi="Arial Narrow" w:cs="Helvetica"/>
          <w:b/>
          <w:color w:val="444444"/>
          <w:highlight w:val="yellow"/>
          <w:lang w:val="ru-RU" w:eastAsia="ru-RU"/>
        </w:rPr>
      </w:pPr>
      <w:r w:rsidRPr="00C70932">
        <w:rPr>
          <w:rFonts w:ascii="Arial Narrow" w:hAnsi="Arial Narrow" w:cs="Helvetica"/>
          <w:b/>
          <w:color w:val="444444"/>
          <w:highlight w:val="yellow"/>
          <w:lang w:val="ru-RU" w:eastAsia="ru-RU"/>
        </w:rPr>
        <w:t>Настройка Универсального отчета по регистру накопления «Расчеты налогоплательщиков с бюджетом по НДФЛ»</w:t>
      </w:r>
    </w:p>
    <w:p w:rsidR="00C70932" w:rsidRPr="00272805" w:rsidRDefault="00C70932" w:rsidP="00284307">
      <w:pPr>
        <w:pStyle w:val="a3"/>
        <w:widowControl w:val="0"/>
        <w:numPr>
          <w:ilvl w:val="0"/>
          <w:numId w:val="23"/>
        </w:numPr>
        <w:autoSpaceDE w:val="0"/>
        <w:autoSpaceDN w:val="0"/>
        <w:adjustRightInd w:val="0"/>
        <w:ind w:left="284" w:hanging="284"/>
        <w:rPr>
          <w:rFonts w:ascii="Times New Roman" w:hAnsi="Times New Roman"/>
          <w:sz w:val="24"/>
          <w:szCs w:val="24"/>
        </w:rPr>
      </w:pPr>
      <w:r w:rsidRPr="00272805">
        <w:rPr>
          <w:rFonts w:ascii="Arial Narrow" w:hAnsi="Arial Narrow" w:cs="Arial Narrow"/>
          <w:sz w:val="24"/>
          <w:szCs w:val="24"/>
        </w:rPr>
        <w:t xml:space="preserve">Настройка </w:t>
      </w:r>
      <w:r w:rsidRPr="00272805">
        <w:rPr>
          <w:rFonts w:ascii="Arial Narrow" w:hAnsi="Arial Narrow" w:cs="Arial Narrow"/>
          <w:bCs/>
          <w:sz w:val="24"/>
          <w:szCs w:val="24"/>
        </w:rPr>
        <w:t>Универсального отчета</w:t>
      </w:r>
      <w:r w:rsidRPr="00272805">
        <w:rPr>
          <w:rFonts w:ascii="Arial Narrow" w:hAnsi="Arial Narrow" w:cs="Arial Narrow"/>
          <w:sz w:val="24"/>
          <w:szCs w:val="24"/>
        </w:rPr>
        <w:t xml:space="preserve"> в данном случае осуществляется следующим образом:</w:t>
      </w:r>
    </w:p>
    <w:p w:rsidR="00C70932" w:rsidRPr="00C70932" w:rsidRDefault="00C70932" w:rsidP="00C70932">
      <w:pPr>
        <w:widowControl w:val="0"/>
        <w:autoSpaceDE w:val="0"/>
        <w:autoSpaceDN w:val="0"/>
        <w:adjustRightInd w:val="0"/>
        <w:spacing w:line="22" w:lineRule="exact"/>
        <w:rPr>
          <w:rFonts w:ascii="Times New Roman" w:hAnsi="Times New Roman"/>
          <w:sz w:val="24"/>
          <w:szCs w:val="24"/>
          <w:lang w:val="ru-RU"/>
        </w:rPr>
      </w:pPr>
    </w:p>
    <w:p w:rsidR="00C70932" w:rsidRPr="00C70932" w:rsidRDefault="00C70932" w:rsidP="00284307">
      <w:pPr>
        <w:shd w:val="clear" w:color="auto" w:fill="FFFFFF"/>
        <w:spacing w:before="100" w:beforeAutospacing="1" w:after="100" w:afterAutospacing="1"/>
        <w:ind w:left="284" w:hanging="284"/>
        <w:contextualSpacing/>
        <w:jc w:val="both"/>
        <w:rPr>
          <w:rFonts w:ascii="Arial Narrow" w:eastAsia="Calibri" w:hAnsi="Arial Narrow"/>
          <w:sz w:val="24"/>
          <w:szCs w:val="24"/>
          <w:lang w:val="ru-RU"/>
        </w:rPr>
      </w:pPr>
      <w:r w:rsidRPr="00C70932">
        <w:rPr>
          <w:rFonts w:ascii="Arial Narrow" w:eastAsia="Calibri" w:hAnsi="Arial Narrow" w:cs="Arial Narrow"/>
          <w:b/>
          <w:bCs/>
          <w:sz w:val="24"/>
          <w:szCs w:val="24"/>
          <w:lang w:val="ru-RU"/>
        </w:rPr>
        <w:t>В шапке отчета для отбора информации указываются следующие значения (рис.</w:t>
      </w:r>
      <w:r w:rsidR="00272805">
        <w:rPr>
          <w:rFonts w:ascii="Arial Narrow" w:eastAsia="Calibri" w:hAnsi="Arial Narrow" w:cs="Arial Narrow"/>
          <w:b/>
          <w:bCs/>
          <w:sz w:val="24"/>
          <w:szCs w:val="24"/>
          <w:lang w:val="ru-RU"/>
        </w:rPr>
        <w:t>32</w:t>
      </w:r>
      <w:r w:rsidRPr="00C70932">
        <w:rPr>
          <w:rFonts w:ascii="Arial Narrow" w:eastAsia="Calibri" w:hAnsi="Arial Narrow" w:cs="Arial Narrow"/>
          <w:b/>
          <w:bCs/>
          <w:sz w:val="24"/>
          <w:szCs w:val="24"/>
          <w:lang w:val="ru-RU"/>
        </w:rPr>
        <w:t>)</w:t>
      </w:r>
    </w:p>
    <w:p w:rsidR="00C70932" w:rsidRPr="00C70932" w:rsidRDefault="00C70932" w:rsidP="00284307">
      <w:pPr>
        <w:numPr>
          <w:ilvl w:val="0"/>
          <w:numId w:val="10"/>
        </w:numPr>
        <w:spacing w:after="160" w:line="259" w:lineRule="auto"/>
        <w:ind w:left="709" w:hanging="425"/>
        <w:contextualSpacing/>
        <w:jc w:val="both"/>
        <w:rPr>
          <w:rFonts w:ascii="Arial Narrow" w:eastAsia="Calibri" w:hAnsi="Arial Narrow"/>
          <w:sz w:val="24"/>
          <w:szCs w:val="24"/>
          <w:lang w:val="ru-RU"/>
        </w:rPr>
      </w:pPr>
      <w:r w:rsidRPr="00C70932">
        <w:rPr>
          <w:rFonts w:ascii="Arial Narrow" w:eastAsia="Calibri" w:hAnsi="Arial Narrow"/>
          <w:sz w:val="24"/>
          <w:szCs w:val="24"/>
          <w:lang w:val="ru-RU"/>
        </w:rPr>
        <w:t>Период</w:t>
      </w:r>
    </w:p>
    <w:p w:rsidR="00C70932" w:rsidRPr="00C70932" w:rsidRDefault="00C70932" w:rsidP="00284307">
      <w:pPr>
        <w:numPr>
          <w:ilvl w:val="0"/>
          <w:numId w:val="10"/>
        </w:numPr>
        <w:spacing w:after="160" w:line="259" w:lineRule="auto"/>
        <w:ind w:left="709" w:hanging="425"/>
        <w:contextualSpacing/>
        <w:jc w:val="both"/>
        <w:rPr>
          <w:rFonts w:ascii="Arial Narrow" w:eastAsia="Calibri" w:hAnsi="Arial Narrow"/>
          <w:sz w:val="24"/>
          <w:szCs w:val="24"/>
          <w:lang w:val="ru-RU"/>
        </w:rPr>
      </w:pPr>
      <w:r w:rsidRPr="00C70932">
        <w:rPr>
          <w:rFonts w:ascii="Arial Narrow" w:eastAsia="Calibri" w:hAnsi="Arial Narrow"/>
          <w:sz w:val="24"/>
          <w:szCs w:val="24"/>
          <w:lang w:val="ru-RU"/>
        </w:rPr>
        <w:t>Регистр Накопления</w:t>
      </w:r>
    </w:p>
    <w:p w:rsidR="00C70932" w:rsidRPr="00C70932" w:rsidRDefault="00C70932" w:rsidP="00284307">
      <w:pPr>
        <w:numPr>
          <w:ilvl w:val="0"/>
          <w:numId w:val="10"/>
        </w:numPr>
        <w:spacing w:after="160" w:line="259" w:lineRule="auto"/>
        <w:ind w:left="709" w:hanging="425"/>
        <w:contextualSpacing/>
        <w:jc w:val="both"/>
        <w:rPr>
          <w:rFonts w:ascii="Arial Narrow" w:eastAsia="Calibri" w:hAnsi="Arial Narrow"/>
          <w:sz w:val="24"/>
          <w:szCs w:val="24"/>
          <w:lang w:val="ru-RU"/>
        </w:rPr>
      </w:pPr>
      <w:r w:rsidRPr="00C70932">
        <w:rPr>
          <w:rFonts w:ascii="Arial Narrow" w:eastAsia="Calibri" w:hAnsi="Arial Narrow"/>
          <w:sz w:val="24"/>
          <w:szCs w:val="24"/>
          <w:lang w:val="ru-RU"/>
        </w:rPr>
        <w:t xml:space="preserve">Расчеты налогоплательщиков с бюджетом по НДФЛ </w:t>
      </w:r>
    </w:p>
    <w:p w:rsidR="00C70932" w:rsidRPr="00C70932" w:rsidRDefault="00C70932" w:rsidP="00284307">
      <w:pPr>
        <w:numPr>
          <w:ilvl w:val="0"/>
          <w:numId w:val="10"/>
        </w:numPr>
        <w:spacing w:after="160" w:line="259" w:lineRule="auto"/>
        <w:ind w:left="709" w:hanging="425"/>
        <w:contextualSpacing/>
        <w:jc w:val="both"/>
        <w:rPr>
          <w:rFonts w:ascii="Arial Narrow" w:eastAsia="Calibri" w:hAnsi="Arial Narrow"/>
          <w:sz w:val="24"/>
          <w:szCs w:val="24"/>
          <w:lang w:val="ru-RU"/>
        </w:rPr>
      </w:pPr>
      <w:r w:rsidRPr="00C70932">
        <w:rPr>
          <w:rFonts w:ascii="Arial Narrow" w:eastAsia="Calibri" w:hAnsi="Arial Narrow"/>
          <w:sz w:val="24"/>
          <w:szCs w:val="24"/>
          <w:lang w:val="ru-RU"/>
        </w:rPr>
        <w:t>Остатки и обороты</w:t>
      </w:r>
    </w:p>
    <w:p w:rsidR="00C70932" w:rsidRPr="00C70932" w:rsidRDefault="00C70932" w:rsidP="00C70932">
      <w:pPr>
        <w:shd w:val="clear" w:color="auto" w:fill="FFFFFF"/>
        <w:spacing w:before="100" w:beforeAutospacing="1" w:after="100" w:afterAutospacing="1"/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</w:pPr>
      <w:r w:rsidRPr="00C70932">
        <w:rPr>
          <w:rFonts w:ascii="Arial Narrow" w:hAnsi="Arial Narrow" w:cs="Arial"/>
          <w:noProof/>
          <w:color w:val="000000"/>
          <w:sz w:val="24"/>
          <w:szCs w:val="24"/>
          <w:shd w:val="clear" w:color="auto" w:fill="FFFFFF"/>
          <w:lang w:val="ru-RU" w:eastAsia="ru-RU"/>
        </w:rPr>
        <w:drawing>
          <wp:inline distT="0" distB="0" distL="0" distR="0">
            <wp:extent cx="5934075" cy="533400"/>
            <wp:effectExtent l="0" t="0" r="952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932" w:rsidRPr="00C70932" w:rsidRDefault="00272805" w:rsidP="00C70932">
      <w:pPr>
        <w:shd w:val="clear" w:color="auto" w:fill="FFFFFF"/>
        <w:spacing w:before="100" w:beforeAutospacing="1" w:after="100" w:afterAutospacing="1"/>
        <w:jc w:val="center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  <w:r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  <w:t>Рис. 32</w:t>
      </w:r>
    </w:p>
    <w:p w:rsidR="00C70932" w:rsidRPr="00272805" w:rsidRDefault="00C70932" w:rsidP="00284307">
      <w:pPr>
        <w:pStyle w:val="a3"/>
        <w:widowControl w:val="0"/>
        <w:numPr>
          <w:ilvl w:val="0"/>
          <w:numId w:val="23"/>
        </w:numPr>
        <w:overflowPunct w:val="0"/>
        <w:autoSpaceDE w:val="0"/>
        <w:autoSpaceDN w:val="0"/>
        <w:adjustRightInd w:val="0"/>
        <w:spacing w:line="226" w:lineRule="auto"/>
        <w:ind w:left="284" w:hanging="284"/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</w:pPr>
      <w:r w:rsidRPr="00272805">
        <w:rPr>
          <w:rFonts w:ascii="Arial Narrow" w:hAnsi="Arial Narrow" w:cs="Arial Narrow"/>
          <w:bCs/>
          <w:sz w:val="24"/>
          <w:szCs w:val="24"/>
        </w:rPr>
        <w:t xml:space="preserve">Далее нажимаем на кнопку </w:t>
      </w:r>
      <w:r w:rsidRPr="00272805">
        <w:rPr>
          <w:rFonts w:ascii="Arial Narrow" w:hAnsi="Arial Narrow" w:cs="Arial Narrow"/>
          <w:b/>
          <w:bCs/>
          <w:sz w:val="24"/>
          <w:szCs w:val="24"/>
        </w:rPr>
        <w:t>&lt;Показать настройки&gt;</w:t>
      </w:r>
      <w:r w:rsidRPr="00272805">
        <w:rPr>
          <w:rFonts w:ascii="Arial Narrow" w:hAnsi="Arial Narrow" w:cs="Arial Narrow"/>
          <w:bCs/>
          <w:sz w:val="24"/>
          <w:szCs w:val="24"/>
        </w:rPr>
        <w:t xml:space="preserve">, </w:t>
      </w:r>
      <w:r w:rsidRPr="00272805">
        <w:rPr>
          <w:rFonts w:ascii="Arial Narrow" w:hAnsi="Arial Narrow" w:cs="Arial Narrow"/>
          <w:b/>
          <w:bCs/>
          <w:sz w:val="24"/>
          <w:szCs w:val="24"/>
        </w:rPr>
        <w:t xml:space="preserve">на закладке "Группировка" </w:t>
      </w:r>
      <w:r w:rsidRPr="00272805">
        <w:rPr>
          <w:rFonts w:ascii="Arial Narrow" w:hAnsi="Arial Narrow" w:cs="Arial Narrow"/>
          <w:bCs/>
          <w:sz w:val="24"/>
          <w:szCs w:val="24"/>
        </w:rPr>
        <w:t xml:space="preserve">добавляем значение </w:t>
      </w:r>
      <w:r w:rsidRPr="00272805">
        <w:rPr>
          <w:rFonts w:ascii="Arial Narrow" w:hAnsi="Arial Narrow" w:cs="Arial Narrow"/>
          <w:b/>
          <w:bCs/>
          <w:sz w:val="24"/>
          <w:szCs w:val="24"/>
        </w:rPr>
        <w:t>Дата получения дохода</w:t>
      </w:r>
      <w:r w:rsidRPr="00272805"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  <w:t xml:space="preserve"> </w:t>
      </w:r>
      <w:r w:rsidRPr="00272805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</w:rPr>
        <w:t>(рис.</w:t>
      </w:r>
      <w:r w:rsidR="00272805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</w:rPr>
        <w:t>33</w:t>
      </w:r>
      <w:r w:rsidRPr="00272805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</w:rPr>
        <w:t>)</w:t>
      </w:r>
      <w:r w:rsidRPr="00272805"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  <w:t xml:space="preserve">: </w:t>
      </w:r>
    </w:p>
    <w:p w:rsidR="00C70932" w:rsidRPr="00C70932" w:rsidRDefault="00C70932" w:rsidP="00C70932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  <w:sz w:val="28"/>
          <w:szCs w:val="28"/>
        </w:rPr>
      </w:pPr>
      <w:r w:rsidRPr="00C70932">
        <w:rPr>
          <w:rFonts w:ascii="Times New Roman" w:hAnsi="Times New Roman"/>
          <w:b/>
          <w:noProof/>
          <w:sz w:val="28"/>
          <w:szCs w:val="28"/>
          <w:lang w:val="ru-RU" w:eastAsia="ru-RU"/>
        </w:rPr>
        <w:drawing>
          <wp:inline distT="0" distB="0" distL="0" distR="0">
            <wp:extent cx="5943600" cy="133350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932" w:rsidRPr="00C70932" w:rsidRDefault="00272805" w:rsidP="00C70932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  <w:r>
        <w:rPr>
          <w:rFonts w:ascii="Arial Narrow" w:hAnsi="Arial Narrow" w:cs="Arial Narrow"/>
          <w:sz w:val="24"/>
          <w:szCs w:val="24"/>
          <w:lang w:val="ru-RU"/>
        </w:rPr>
        <w:t>Рис. 33</w:t>
      </w: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8" w:lineRule="auto"/>
        <w:jc w:val="both"/>
        <w:rPr>
          <w:rFonts w:ascii="Arial Narrow" w:hAnsi="Arial Narrow" w:cs="Arial Narrow"/>
          <w:b/>
          <w:bCs/>
          <w:sz w:val="24"/>
          <w:szCs w:val="24"/>
          <w:lang w:val="ru-RU"/>
        </w:rPr>
      </w:pPr>
    </w:p>
    <w:p w:rsidR="00C70932" w:rsidRPr="00284307" w:rsidRDefault="00C70932" w:rsidP="00284307">
      <w:pPr>
        <w:pStyle w:val="a3"/>
        <w:widowControl w:val="0"/>
        <w:numPr>
          <w:ilvl w:val="0"/>
          <w:numId w:val="23"/>
        </w:numPr>
        <w:overflowPunct w:val="0"/>
        <w:autoSpaceDE w:val="0"/>
        <w:autoSpaceDN w:val="0"/>
        <w:adjustRightInd w:val="0"/>
        <w:spacing w:line="226" w:lineRule="auto"/>
        <w:ind w:left="284" w:hanging="284"/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</w:pPr>
      <w:r w:rsidRPr="00284307">
        <w:rPr>
          <w:rFonts w:ascii="Arial Narrow" w:hAnsi="Arial Narrow"/>
          <w:b/>
          <w:sz w:val="24"/>
          <w:szCs w:val="24"/>
        </w:rPr>
        <w:t>Н</w:t>
      </w:r>
      <w:r w:rsidRPr="00284307">
        <w:rPr>
          <w:rFonts w:ascii="Arial Narrow" w:hAnsi="Arial Narrow" w:cs="Arial Narrow"/>
          <w:b/>
          <w:bCs/>
          <w:sz w:val="24"/>
          <w:szCs w:val="24"/>
        </w:rPr>
        <w:t xml:space="preserve">а закладке "Показатели" </w:t>
      </w:r>
      <w:r w:rsidRPr="00284307"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  <w:t xml:space="preserve">значения должны быть установлены как на </w:t>
      </w:r>
      <w:r w:rsidRPr="00284307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</w:rPr>
        <w:t>рис.</w:t>
      </w:r>
      <w:r w:rsidR="00272805" w:rsidRPr="00284307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</w:rPr>
        <w:t>34</w:t>
      </w:r>
      <w:r w:rsidRPr="00284307"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  <w:t>:</w:t>
      </w: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6" w:lineRule="auto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  <w:r w:rsidRPr="00C70932">
        <w:rPr>
          <w:rFonts w:ascii="Arial Narrow" w:hAnsi="Arial Narrow" w:cs="Arial"/>
          <w:noProof/>
          <w:color w:val="000000"/>
          <w:sz w:val="24"/>
          <w:szCs w:val="24"/>
          <w:shd w:val="clear" w:color="auto" w:fill="FFFFFF"/>
          <w:lang w:val="ru-RU" w:eastAsia="ru-RU"/>
        </w:rPr>
        <w:drawing>
          <wp:inline distT="0" distB="0" distL="0" distR="0">
            <wp:extent cx="5943600" cy="2943225"/>
            <wp:effectExtent l="0" t="0" r="0" b="952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932" w:rsidRPr="00C70932" w:rsidRDefault="00272805" w:rsidP="00C70932">
      <w:pPr>
        <w:widowControl w:val="0"/>
        <w:overflowPunct w:val="0"/>
        <w:autoSpaceDE w:val="0"/>
        <w:autoSpaceDN w:val="0"/>
        <w:adjustRightInd w:val="0"/>
        <w:spacing w:line="226" w:lineRule="auto"/>
        <w:jc w:val="center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  <w:r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  <w:t>Рис. 34</w:t>
      </w: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6" w:lineRule="auto"/>
        <w:ind w:left="720"/>
        <w:jc w:val="center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</w:p>
    <w:p w:rsidR="00C70932" w:rsidRPr="00284307" w:rsidRDefault="00C70932" w:rsidP="00284307">
      <w:pPr>
        <w:pStyle w:val="a3"/>
        <w:widowControl w:val="0"/>
        <w:numPr>
          <w:ilvl w:val="0"/>
          <w:numId w:val="23"/>
        </w:numPr>
        <w:overflowPunct w:val="0"/>
        <w:autoSpaceDE w:val="0"/>
        <w:autoSpaceDN w:val="0"/>
        <w:adjustRightInd w:val="0"/>
        <w:spacing w:line="226" w:lineRule="auto"/>
        <w:ind w:left="284" w:hanging="284"/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</w:pPr>
      <w:r w:rsidRPr="00284307">
        <w:rPr>
          <w:rFonts w:ascii="Arial Narrow" w:hAnsi="Arial Narrow" w:cs="Arial Narrow"/>
          <w:b/>
          <w:bCs/>
          <w:sz w:val="24"/>
          <w:szCs w:val="24"/>
        </w:rPr>
        <w:t xml:space="preserve">На закладке "Сортировка" </w:t>
      </w:r>
      <w:r w:rsidRPr="00284307"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  <w:t xml:space="preserve">значения должны быть установлены как на </w:t>
      </w:r>
      <w:r w:rsidRPr="00284307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</w:rPr>
        <w:t>рис.</w:t>
      </w:r>
      <w:r w:rsidR="00272805" w:rsidRPr="00284307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</w:rPr>
        <w:t>35</w:t>
      </w:r>
      <w:r w:rsidRPr="00284307"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  <w:t>:</w:t>
      </w: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6" w:lineRule="auto"/>
        <w:ind w:left="720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6" w:lineRule="auto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  <w:r w:rsidRPr="00C70932">
        <w:rPr>
          <w:rFonts w:ascii="Arial Narrow" w:hAnsi="Arial Narrow" w:cs="Arial"/>
          <w:noProof/>
          <w:color w:val="000000"/>
          <w:sz w:val="24"/>
          <w:szCs w:val="24"/>
          <w:shd w:val="clear" w:color="auto" w:fill="FFFFFF"/>
          <w:lang w:val="ru-RU" w:eastAsia="ru-RU"/>
        </w:rPr>
        <w:drawing>
          <wp:inline distT="0" distB="0" distL="0" distR="0">
            <wp:extent cx="5934075" cy="1609725"/>
            <wp:effectExtent l="0" t="0" r="9525" b="952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6" w:lineRule="auto"/>
        <w:jc w:val="center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  <w:r w:rsidRPr="00C70932"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  <w:t xml:space="preserve">Рис. </w:t>
      </w:r>
      <w:r w:rsidR="00272805"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  <w:t>35</w:t>
      </w: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6" w:lineRule="auto"/>
        <w:ind w:left="720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</w:p>
    <w:p w:rsidR="00C70932" w:rsidRPr="00284307" w:rsidRDefault="00C70932" w:rsidP="00284307">
      <w:pPr>
        <w:pStyle w:val="a3"/>
        <w:widowControl w:val="0"/>
        <w:numPr>
          <w:ilvl w:val="0"/>
          <w:numId w:val="23"/>
        </w:numPr>
        <w:overflowPunct w:val="0"/>
        <w:autoSpaceDE w:val="0"/>
        <w:autoSpaceDN w:val="0"/>
        <w:adjustRightInd w:val="0"/>
        <w:spacing w:line="228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284307">
        <w:rPr>
          <w:rFonts w:ascii="Arial Narrow" w:hAnsi="Arial Narrow" w:cs="Arial Narrow"/>
          <w:bCs/>
          <w:sz w:val="24"/>
          <w:szCs w:val="24"/>
        </w:rPr>
        <w:t>После данных настроек необходимо нажать кнопку</w:t>
      </w:r>
      <w:r w:rsidRPr="00284307">
        <w:rPr>
          <w:rFonts w:ascii="Arial Narrow" w:hAnsi="Arial Narrow" w:cs="Arial Narrow"/>
          <w:b/>
          <w:bCs/>
          <w:sz w:val="24"/>
          <w:szCs w:val="24"/>
        </w:rPr>
        <w:t xml:space="preserve"> &lt;Сформировать&gt; </w:t>
      </w:r>
      <w:r w:rsidRPr="00284307">
        <w:rPr>
          <w:rFonts w:ascii="Arial Narrow" w:hAnsi="Arial Narrow" w:cs="Arial Narrow"/>
          <w:bCs/>
          <w:sz w:val="24"/>
          <w:szCs w:val="24"/>
        </w:rPr>
        <w:t>и отчет будет построен по нужной форме</w:t>
      </w:r>
      <w:r w:rsidRPr="00284307">
        <w:rPr>
          <w:rFonts w:ascii="Arial Narrow" w:hAnsi="Arial Narrow" w:cs="Arial Narrow"/>
          <w:b/>
          <w:bCs/>
          <w:sz w:val="24"/>
          <w:szCs w:val="24"/>
        </w:rPr>
        <w:t xml:space="preserve"> (рис. </w:t>
      </w:r>
      <w:r w:rsidR="00272805" w:rsidRPr="00284307">
        <w:rPr>
          <w:rFonts w:ascii="Arial Narrow" w:hAnsi="Arial Narrow" w:cs="Arial Narrow"/>
          <w:b/>
          <w:bCs/>
          <w:sz w:val="24"/>
          <w:szCs w:val="24"/>
        </w:rPr>
        <w:t>36</w:t>
      </w:r>
      <w:r w:rsidRPr="00284307">
        <w:rPr>
          <w:rFonts w:ascii="Arial Narrow" w:hAnsi="Arial Narrow" w:cs="Arial Narrow"/>
          <w:b/>
          <w:bCs/>
          <w:sz w:val="24"/>
          <w:szCs w:val="24"/>
        </w:rPr>
        <w:t>):</w:t>
      </w: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8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C70932">
        <w:rPr>
          <w:rFonts w:ascii="Times New Roman" w:hAnsi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5934075" cy="3867150"/>
            <wp:effectExtent l="0" t="0" r="952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8" w:lineRule="auto"/>
        <w:jc w:val="center"/>
        <w:rPr>
          <w:rFonts w:ascii="Times New Roman" w:hAnsi="Times New Roman"/>
          <w:sz w:val="24"/>
          <w:szCs w:val="24"/>
          <w:lang w:val="ru-RU"/>
        </w:rPr>
      </w:pPr>
      <w:r w:rsidRPr="00C70932">
        <w:rPr>
          <w:rFonts w:ascii="Times New Roman" w:hAnsi="Times New Roman"/>
          <w:sz w:val="24"/>
          <w:szCs w:val="24"/>
          <w:lang w:val="ru-RU"/>
        </w:rPr>
        <w:t xml:space="preserve">Рис. </w:t>
      </w:r>
      <w:r w:rsidR="00272805">
        <w:rPr>
          <w:rFonts w:ascii="Times New Roman" w:hAnsi="Times New Roman"/>
          <w:sz w:val="24"/>
          <w:szCs w:val="24"/>
          <w:lang w:val="ru-RU"/>
        </w:rPr>
        <w:t>36</w:t>
      </w:r>
    </w:p>
    <w:p w:rsidR="00C70932" w:rsidRPr="00C70932" w:rsidRDefault="00C70932" w:rsidP="00C70932">
      <w:pPr>
        <w:contextualSpacing/>
        <w:jc w:val="both"/>
        <w:rPr>
          <w:rFonts w:ascii="Arial Narrow" w:hAnsi="Arial Narrow" w:cs="Helvetica"/>
          <w:color w:val="444444"/>
          <w:lang w:val="ru-RU" w:eastAsia="ru-RU"/>
        </w:rPr>
      </w:pPr>
    </w:p>
    <w:p w:rsidR="00C70932" w:rsidRPr="00C70932" w:rsidRDefault="00C70932" w:rsidP="00C70932">
      <w:pPr>
        <w:contextualSpacing/>
        <w:jc w:val="both"/>
        <w:rPr>
          <w:rFonts w:ascii="Arial Narrow" w:hAnsi="Arial Narrow" w:cs="Helvetica"/>
          <w:b/>
          <w:color w:val="444444"/>
          <w:lang w:val="ru-RU" w:eastAsia="ru-RU"/>
        </w:rPr>
      </w:pPr>
    </w:p>
    <w:p w:rsidR="00C70932" w:rsidRPr="00C70932" w:rsidRDefault="00C70932" w:rsidP="00272805">
      <w:pPr>
        <w:spacing w:after="160" w:line="259" w:lineRule="auto"/>
        <w:contextualSpacing/>
        <w:jc w:val="both"/>
        <w:rPr>
          <w:rFonts w:ascii="Arial Narrow" w:hAnsi="Arial Narrow" w:cs="Helvetica"/>
          <w:b/>
          <w:color w:val="444444"/>
          <w:lang w:val="ru-RU" w:eastAsia="ru-RU"/>
        </w:rPr>
      </w:pPr>
      <w:r w:rsidRPr="00C70932">
        <w:rPr>
          <w:rFonts w:ascii="Arial Narrow" w:hAnsi="Arial Narrow" w:cs="Helvetica"/>
          <w:b/>
          <w:color w:val="444444"/>
          <w:highlight w:val="yellow"/>
          <w:lang w:val="ru-RU" w:eastAsia="ru-RU"/>
        </w:rPr>
        <w:t>Настройка Универсального отчета по регистру накопления «Расчеты налоговых агентов с бюджетом по НДФЛ»</w:t>
      </w:r>
    </w:p>
    <w:p w:rsidR="00C70932" w:rsidRPr="00C70932" w:rsidRDefault="00C70932" w:rsidP="00C70932">
      <w:pPr>
        <w:contextualSpacing/>
        <w:jc w:val="both"/>
        <w:rPr>
          <w:rFonts w:ascii="Arial Narrow" w:hAnsi="Arial Narrow" w:cs="Helvetica"/>
          <w:color w:val="444444"/>
          <w:lang w:val="ru-RU" w:eastAsia="ru-RU"/>
        </w:rPr>
      </w:pPr>
    </w:p>
    <w:p w:rsidR="00C70932" w:rsidRPr="00C70932" w:rsidRDefault="00C70932" w:rsidP="00C70932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ru-RU"/>
        </w:rPr>
      </w:pPr>
      <w:r w:rsidRPr="00C70932">
        <w:rPr>
          <w:rFonts w:ascii="Arial Narrow" w:hAnsi="Arial Narrow" w:cs="Arial Narrow"/>
          <w:sz w:val="24"/>
          <w:szCs w:val="24"/>
          <w:lang w:val="ru-RU"/>
        </w:rPr>
        <w:t xml:space="preserve">Настройка </w:t>
      </w:r>
      <w:r w:rsidRPr="00C70932">
        <w:rPr>
          <w:rFonts w:ascii="Arial Narrow" w:hAnsi="Arial Narrow" w:cs="Arial Narrow"/>
          <w:bCs/>
          <w:sz w:val="24"/>
          <w:szCs w:val="24"/>
          <w:lang w:val="ru-RU"/>
        </w:rPr>
        <w:t>Универсального отчета</w:t>
      </w:r>
      <w:r w:rsidRPr="00C70932">
        <w:rPr>
          <w:rFonts w:ascii="Arial Narrow" w:hAnsi="Arial Narrow" w:cs="Arial Narrow"/>
          <w:sz w:val="24"/>
          <w:szCs w:val="24"/>
          <w:lang w:val="ru-RU"/>
        </w:rPr>
        <w:t xml:space="preserve"> в данном случае осуществляется следующим образом:</w:t>
      </w:r>
    </w:p>
    <w:p w:rsidR="00C70932" w:rsidRPr="00C70932" w:rsidRDefault="00C70932" w:rsidP="00C70932">
      <w:pPr>
        <w:widowControl w:val="0"/>
        <w:autoSpaceDE w:val="0"/>
        <w:autoSpaceDN w:val="0"/>
        <w:adjustRightInd w:val="0"/>
        <w:spacing w:line="22" w:lineRule="exact"/>
        <w:rPr>
          <w:rFonts w:ascii="Times New Roman" w:hAnsi="Times New Roman"/>
          <w:sz w:val="24"/>
          <w:szCs w:val="24"/>
          <w:lang w:val="ru-RU"/>
        </w:rPr>
      </w:pPr>
    </w:p>
    <w:p w:rsidR="00C70932" w:rsidRPr="00284307" w:rsidRDefault="00C70932" w:rsidP="0054523B">
      <w:pPr>
        <w:pStyle w:val="a3"/>
        <w:numPr>
          <w:ilvl w:val="0"/>
          <w:numId w:val="24"/>
        </w:numPr>
        <w:shd w:val="clear" w:color="auto" w:fill="FFFFFF"/>
        <w:spacing w:before="100" w:beforeAutospacing="1" w:after="100" w:afterAutospacing="1"/>
        <w:ind w:left="284" w:hanging="284"/>
        <w:jc w:val="both"/>
        <w:rPr>
          <w:rFonts w:ascii="Arial Narrow" w:hAnsi="Arial Narrow"/>
          <w:sz w:val="24"/>
          <w:szCs w:val="24"/>
        </w:rPr>
      </w:pPr>
      <w:r w:rsidRPr="00284307">
        <w:rPr>
          <w:rFonts w:ascii="Arial Narrow" w:hAnsi="Arial Narrow" w:cs="Arial Narrow"/>
          <w:b/>
          <w:bCs/>
          <w:sz w:val="24"/>
          <w:szCs w:val="24"/>
        </w:rPr>
        <w:t>В шапке отчета для отбора информации указываются следующие значения (рис.3</w:t>
      </w:r>
      <w:r w:rsidR="00272805" w:rsidRPr="00284307">
        <w:rPr>
          <w:rFonts w:ascii="Arial Narrow" w:hAnsi="Arial Narrow" w:cs="Arial Narrow"/>
          <w:b/>
          <w:bCs/>
          <w:sz w:val="24"/>
          <w:szCs w:val="24"/>
        </w:rPr>
        <w:t>7</w:t>
      </w:r>
      <w:r w:rsidRPr="00284307">
        <w:rPr>
          <w:rFonts w:ascii="Arial Narrow" w:hAnsi="Arial Narrow" w:cs="Arial Narrow"/>
          <w:b/>
          <w:bCs/>
          <w:sz w:val="24"/>
          <w:szCs w:val="24"/>
        </w:rPr>
        <w:t>)</w:t>
      </w:r>
    </w:p>
    <w:p w:rsidR="00C70932" w:rsidRPr="00C70932" w:rsidRDefault="00C70932" w:rsidP="0054523B">
      <w:pPr>
        <w:numPr>
          <w:ilvl w:val="0"/>
          <w:numId w:val="10"/>
        </w:numPr>
        <w:spacing w:after="160" w:line="259" w:lineRule="auto"/>
        <w:ind w:left="709" w:hanging="425"/>
        <w:contextualSpacing/>
        <w:jc w:val="both"/>
        <w:rPr>
          <w:rFonts w:ascii="Arial Narrow" w:eastAsia="Calibri" w:hAnsi="Arial Narrow"/>
          <w:sz w:val="24"/>
          <w:szCs w:val="24"/>
          <w:lang w:val="ru-RU"/>
        </w:rPr>
      </w:pPr>
      <w:r w:rsidRPr="00C70932">
        <w:rPr>
          <w:rFonts w:ascii="Arial Narrow" w:eastAsia="Calibri" w:hAnsi="Arial Narrow"/>
          <w:sz w:val="24"/>
          <w:szCs w:val="24"/>
          <w:lang w:val="ru-RU"/>
        </w:rPr>
        <w:t>Период</w:t>
      </w:r>
    </w:p>
    <w:p w:rsidR="00C70932" w:rsidRPr="00C70932" w:rsidRDefault="00C70932" w:rsidP="0054523B">
      <w:pPr>
        <w:numPr>
          <w:ilvl w:val="0"/>
          <w:numId w:val="10"/>
        </w:numPr>
        <w:spacing w:after="160" w:line="259" w:lineRule="auto"/>
        <w:ind w:left="709" w:hanging="425"/>
        <w:contextualSpacing/>
        <w:jc w:val="both"/>
        <w:rPr>
          <w:rFonts w:ascii="Arial Narrow" w:eastAsia="Calibri" w:hAnsi="Arial Narrow"/>
          <w:sz w:val="24"/>
          <w:szCs w:val="24"/>
          <w:lang w:val="ru-RU"/>
        </w:rPr>
      </w:pPr>
      <w:r w:rsidRPr="00C70932">
        <w:rPr>
          <w:rFonts w:ascii="Arial Narrow" w:eastAsia="Calibri" w:hAnsi="Arial Narrow"/>
          <w:sz w:val="24"/>
          <w:szCs w:val="24"/>
          <w:lang w:val="ru-RU"/>
        </w:rPr>
        <w:t>Регистр Накопления</w:t>
      </w:r>
    </w:p>
    <w:p w:rsidR="00C70932" w:rsidRPr="00C70932" w:rsidRDefault="00C70932" w:rsidP="0054523B">
      <w:pPr>
        <w:numPr>
          <w:ilvl w:val="0"/>
          <w:numId w:val="10"/>
        </w:numPr>
        <w:spacing w:after="160" w:line="259" w:lineRule="auto"/>
        <w:ind w:left="709" w:hanging="425"/>
        <w:contextualSpacing/>
        <w:jc w:val="both"/>
        <w:rPr>
          <w:rFonts w:ascii="Arial Narrow" w:eastAsia="Calibri" w:hAnsi="Arial Narrow"/>
          <w:sz w:val="24"/>
          <w:szCs w:val="24"/>
          <w:lang w:val="ru-RU"/>
        </w:rPr>
      </w:pPr>
      <w:r w:rsidRPr="00C70932">
        <w:rPr>
          <w:rFonts w:ascii="Arial Narrow" w:eastAsia="Calibri" w:hAnsi="Arial Narrow"/>
          <w:sz w:val="24"/>
          <w:szCs w:val="24"/>
          <w:lang w:val="ru-RU"/>
        </w:rPr>
        <w:t xml:space="preserve">Расчеты налоговых агентов с бюджетом по НДФЛ </w:t>
      </w:r>
    </w:p>
    <w:p w:rsidR="00C70932" w:rsidRPr="00C70932" w:rsidRDefault="00C70932" w:rsidP="0054523B">
      <w:pPr>
        <w:numPr>
          <w:ilvl w:val="0"/>
          <w:numId w:val="10"/>
        </w:numPr>
        <w:spacing w:after="160" w:line="259" w:lineRule="auto"/>
        <w:ind w:left="709" w:hanging="425"/>
        <w:contextualSpacing/>
        <w:jc w:val="both"/>
        <w:rPr>
          <w:rFonts w:ascii="Arial Narrow" w:eastAsia="Calibri" w:hAnsi="Arial Narrow"/>
          <w:sz w:val="24"/>
          <w:szCs w:val="24"/>
          <w:lang w:val="ru-RU"/>
        </w:rPr>
      </w:pPr>
      <w:r w:rsidRPr="00C70932">
        <w:rPr>
          <w:rFonts w:ascii="Arial Narrow" w:eastAsia="Calibri" w:hAnsi="Arial Narrow"/>
          <w:sz w:val="24"/>
          <w:szCs w:val="24"/>
          <w:lang w:val="ru-RU"/>
        </w:rPr>
        <w:lastRenderedPageBreak/>
        <w:t>Остатки и обороты</w:t>
      </w:r>
    </w:p>
    <w:p w:rsidR="00C70932" w:rsidRPr="00C70932" w:rsidRDefault="00C70932" w:rsidP="00C70932">
      <w:pPr>
        <w:contextualSpacing/>
        <w:jc w:val="both"/>
        <w:rPr>
          <w:rFonts w:ascii="Arial Narrow" w:hAnsi="Arial Narrow" w:cs="Helvetica"/>
          <w:color w:val="444444"/>
          <w:lang w:val="ru-RU" w:eastAsia="ru-RU"/>
        </w:rPr>
      </w:pPr>
    </w:p>
    <w:p w:rsidR="00C70932" w:rsidRPr="00C70932" w:rsidRDefault="00C70932" w:rsidP="00C70932">
      <w:pPr>
        <w:shd w:val="clear" w:color="auto" w:fill="FFFFFF"/>
        <w:spacing w:before="100" w:beforeAutospacing="1" w:after="100" w:afterAutospacing="1"/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</w:pPr>
      <w:r w:rsidRPr="00C70932">
        <w:rPr>
          <w:rFonts w:ascii="Arial Narrow" w:hAnsi="Arial Narrow" w:cs="Arial"/>
          <w:noProof/>
          <w:color w:val="000000"/>
          <w:sz w:val="24"/>
          <w:szCs w:val="24"/>
          <w:shd w:val="clear" w:color="auto" w:fill="FFFFFF"/>
          <w:lang w:val="ru-RU" w:eastAsia="ru-RU"/>
        </w:rPr>
        <w:drawing>
          <wp:inline distT="0" distB="0" distL="0" distR="0">
            <wp:extent cx="5934075" cy="561975"/>
            <wp:effectExtent l="0" t="0" r="9525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932" w:rsidRPr="00C70932" w:rsidRDefault="00C70932" w:rsidP="00C70932">
      <w:pPr>
        <w:shd w:val="clear" w:color="auto" w:fill="FFFFFF"/>
        <w:spacing w:before="100" w:beforeAutospacing="1" w:after="100" w:afterAutospacing="1"/>
        <w:jc w:val="center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  <w:r w:rsidRPr="00C70932"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  <w:t>Рис. 3</w:t>
      </w:r>
      <w:r w:rsidR="00272805"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  <w:t>7</w:t>
      </w:r>
    </w:p>
    <w:p w:rsidR="00C70932" w:rsidRPr="0054523B" w:rsidRDefault="00C70932" w:rsidP="0054523B">
      <w:pPr>
        <w:pStyle w:val="a3"/>
        <w:widowControl w:val="0"/>
        <w:numPr>
          <w:ilvl w:val="0"/>
          <w:numId w:val="24"/>
        </w:numPr>
        <w:overflowPunct w:val="0"/>
        <w:autoSpaceDE w:val="0"/>
        <w:autoSpaceDN w:val="0"/>
        <w:adjustRightInd w:val="0"/>
        <w:spacing w:line="226" w:lineRule="auto"/>
        <w:ind w:left="284" w:hanging="284"/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</w:pPr>
      <w:r w:rsidRPr="0054523B">
        <w:rPr>
          <w:rFonts w:ascii="Arial Narrow" w:hAnsi="Arial Narrow" w:cs="Arial Narrow"/>
          <w:bCs/>
          <w:sz w:val="24"/>
          <w:szCs w:val="24"/>
        </w:rPr>
        <w:t xml:space="preserve">Далее нажимаем на кнопку </w:t>
      </w:r>
      <w:r w:rsidRPr="0054523B">
        <w:rPr>
          <w:rFonts w:ascii="Arial Narrow" w:hAnsi="Arial Narrow" w:cs="Arial Narrow"/>
          <w:b/>
          <w:bCs/>
          <w:sz w:val="24"/>
          <w:szCs w:val="24"/>
        </w:rPr>
        <w:t>&lt;Показать настройки&gt;</w:t>
      </w:r>
      <w:r w:rsidRPr="0054523B">
        <w:rPr>
          <w:rFonts w:ascii="Arial Narrow" w:hAnsi="Arial Narrow" w:cs="Arial Narrow"/>
          <w:bCs/>
          <w:sz w:val="24"/>
          <w:szCs w:val="24"/>
        </w:rPr>
        <w:t xml:space="preserve">, </w:t>
      </w:r>
      <w:r w:rsidRPr="0054523B">
        <w:rPr>
          <w:rFonts w:ascii="Arial Narrow" w:hAnsi="Arial Narrow" w:cs="Arial Narrow"/>
          <w:b/>
          <w:bCs/>
          <w:sz w:val="24"/>
          <w:szCs w:val="24"/>
        </w:rPr>
        <w:t xml:space="preserve">на закладке "Группировка" </w:t>
      </w:r>
      <w:r w:rsidRPr="0054523B">
        <w:rPr>
          <w:rFonts w:ascii="Arial Narrow" w:hAnsi="Arial Narrow" w:cs="Arial Narrow"/>
          <w:bCs/>
          <w:sz w:val="24"/>
          <w:szCs w:val="24"/>
        </w:rPr>
        <w:t xml:space="preserve">добавляем значение </w:t>
      </w:r>
      <w:r w:rsidRPr="0054523B">
        <w:rPr>
          <w:rFonts w:ascii="Arial Narrow" w:hAnsi="Arial Narrow" w:cs="Arial Narrow"/>
          <w:b/>
          <w:bCs/>
          <w:sz w:val="24"/>
          <w:szCs w:val="24"/>
        </w:rPr>
        <w:t>Дата получения дохода</w:t>
      </w:r>
      <w:r w:rsidRPr="0054523B"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  <w:t xml:space="preserve"> </w:t>
      </w:r>
      <w:r w:rsidRPr="0054523B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</w:rPr>
        <w:t>(рис.</w:t>
      </w:r>
      <w:r w:rsidR="00272805" w:rsidRPr="0054523B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</w:rPr>
        <w:t>38</w:t>
      </w:r>
      <w:r w:rsidRPr="0054523B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</w:rPr>
        <w:t>)</w:t>
      </w:r>
      <w:r w:rsidRPr="0054523B"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  <w:t xml:space="preserve">: </w:t>
      </w:r>
    </w:p>
    <w:p w:rsidR="00C70932" w:rsidRPr="00C70932" w:rsidRDefault="00C70932" w:rsidP="00C70932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  <w:sz w:val="28"/>
          <w:szCs w:val="28"/>
        </w:rPr>
      </w:pPr>
      <w:r w:rsidRPr="00C70932">
        <w:rPr>
          <w:rFonts w:ascii="Times New Roman" w:hAnsi="Times New Roman"/>
          <w:b/>
          <w:noProof/>
          <w:sz w:val="28"/>
          <w:szCs w:val="28"/>
          <w:lang w:val="ru-RU" w:eastAsia="ru-RU"/>
        </w:rPr>
        <w:drawing>
          <wp:inline distT="0" distB="0" distL="0" distR="0">
            <wp:extent cx="5934075" cy="1895475"/>
            <wp:effectExtent l="0" t="0" r="9525" b="952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932" w:rsidRPr="00C70932" w:rsidRDefault="00272805" w:rsidP="00C70932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  <w:r>
        <w:rPr>
          <w:rFonts w:ascii="Arial Narrow" w:hAnsi="Arial Narrow" w:cs="Arial Narrow"/>
          <w:sz w:val="24"/>
          <w:szCs w:val="24"/>
          <w:lang w:val="ru-RU"/>
        </w:rPr>
        <w:t>Рис. 38</w:t>
      </w: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8" w:lineRule="auto"/>
        <w:jc w:val="both"/>
        <w:rPr>
          <w:rFonts w:ascii="Arial Narrow" w:hAnsi="Arial Narrow" w:cs="Arial Narrow"/>
          <w:b/>
          <w:bCs/>
          <w:sz w:val="24"/>
          <w:szCs w:val="24"/>
          <w:lang w:val="ru-RU"/>
        </w:rPr>
      </w:pPr>
    </w:p>
    <w:p w:rsidR="00C70932" w:rsidRDefault="00C70932" w:rsidP="0054523B">
      <w:pPr>
        <w:pStyle w:val="a3"/>
        <w:widowControl w:val="0"/>
        <w:numPr>
          <w:ilvl w:val="0"/>
          <w:numId w:val="24"/>
        </w:numPr>
        <w:overflowPunct w:val="0"/>
        <w:autoSpaceDE w:val="0"/>
        <w:autoSpaceDN w:val="0"/>
        <w:adjustRightInd w:val="0"/>
        <w:spacing w:line="226" w:lineRule="auto"/>
        <w:ind w:left="284" w:hanging="284"/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</w:pPr>
      <w:r w:rsidRPr="0054523B">
        <w:rPr>
          <w:rFonts w:ascii="Arial Narrow" w:hAnsi="Arial Narrow"/>
          <w:b/>
          <w:sz w:val="24"/>
          <w:szCs w:val="24"/>
        </w:rPr>
        <w:t>Н</w:t>
      </w:r>
      <w:r w:rsidRPr="0054523B">
        <w:rPr>
          <w:rFonts w:ascii="Arial Narrow" w:hAnsi="Arial Narrow" w:cs="Arial Narrow"/>
          <w:b/>
          <w:bCs/>
          <w:sz w:val="24"/>
          <w:szCs w:val="24"/>
        </w:rPr>
        <w:t xml:space="preserve">а закладке "Показатели" </w:t>
      </w:r>
      <w:r w:rsidRPr="0054523B"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  <w:t xml:space="preserve">значения должны быть установлены как на </w:t>
      </w:r>
      <w:r w:rsidRPr="0054523B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</w:rPr>
        <w:t>рис.</w:t>
      </w:r>
      <w:r w:rsidR="00272805" w:rsidRPr="0054523B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</w:rPr>
        <w:t>39</w:t>
      </w:r>
      <w:r w:rsidRPr="0054523B"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  <w:t>:</w:t>
      </w:r>
    </w:p>
    <w:p w:rsidR="0054523B" w:rsidRPr="0054523B" w:rsidRDefault="0054523B" w:rsidP="0054523B">
      <w:pPr>
        <w:pStyle w:val="a3"/>
        <w:widowControl w:val="0"/>
        <w:overflowPunct w:val="0"/>
        <w:autoSpaceDE w:val="0"/>
        <w:autoSpaceDN w:val="0"/>
        <w:adjustRightInd w:val="0"/>
        <w:spacing w:line="226" w:lineRule="auto"/>
        <w:ind w:left="284"/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</w:pP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6" w:lineRule="auto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  <w:r w:rsidRPr="00C70932">
        <w:rPr>
          <w:rFonts w:ascii="Arial Narrow" w:hAnsi="Arial Narrow" w:cs="Arial"/>
          <w:noProof/>
          <w:color w:val="000000"/>
          <w:sz w:val="24"/>
          <w:szCs w:val="24"/>
          <w:shd w:val="clear" w:color="auto" w:fill="FFFFFF"/>
          <w:lang w:val="ru-RU" w:eastAsia="ru-RU"/>
        </w:rPr>
        <w:drawing>
          <wp:inline distT="0" distB="0" distL="0" distR="0">
            <wp:extent cx="5934075" cy="3390900"/>
            <wp:effectExtent l="0" t="0" r="952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932" w:rsidRPr="00C70932" w:rsidRDefault="00272805" w:rsidP="00C70932">
      <w:pPr>
        <w:widowControl w:val="0"/>
        <w:overflowPunct w:val="0"/>
        <w:autoSpaceDE w:val="0"/>
        <w:autoSpaceDN w:val="0"/>
        <w:adjustRightInd w:val="0"/>
        <w:spacing w:line="226" w:lineRule="auto"/>
        <w:jc w:val="center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  <w:r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  <w:t>Рис. 39</w:t>
      </w: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6" w:lineRule="auto"/>
        <w:ind w:left="720"/>
        <w:jc w:val="center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</w:p>
    <w:p w:rsidR="00C70932" w:rsidRPr="0054523B" w:rsidRDefault="00C70932" w:rsidP="0054523B">
      <w:pPr>
        <w:pStyle w:val="a3"/>
        <w:widowControl w:val="0"/>
        <w:numPr>
          <w:ilvl w:val="0"/>
          <w:numId w:val="24"/>
        </w:numPr>
        <w:overflowPunct w:val="0"/>
        <w:autoSpaceDE w:val="0"/>
        <w:autoSpaceDN w:val="0"/>
        <w:adjustRightInd w:val="0"/>
        <w:spacing w:line="226" w:lineRule="auto"/>
        <w:ind w:left="284" w:hanging="284"/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</w:pPr>
      <w:r w:rsidRPr="0054523B">
        <w:rPr>
          <w:rFonts w:ascii="Arial Narrow" w:hAnsi="Arial Narrow" w:cs="Arial Narrow"/>
          <w:b/>
          <w:bCs/>
          <w:sz w:val="24"/>
          <w:szCs w:val="24"/>
        </w:rPr>
        <w:t xml:space="preserve">На закладке "Сортировка" </w:t>
      </w:r>
      <w:r w:rsidRPr="0054523B"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  <w:t xml:space="preserve">значения должны быть установлены как на </w:t>
      </w:r>
      <w:r w:rsidRPr="0054523B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</w:rPr>
        <w:t>рис.</w:t>
      </w:r>
      <w:r w:rsidR="00272805" w:rsidRPr="0054523B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</w:rPr>
        <w:t>40</w:t>
      </w:r>
      <w:r w:rsidRPr="0054523B"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  <w:t>:</w:t>
      </w: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6" w:lineRule="auto"/>
        <w:ind w:left="720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6" w:lineRule="auto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  <w:r w:rsidRPr="00C70932">
        <w:rPr>
          <w:rFonts w:ascii="Arial Narrow" w:hAnsi="Arial Narrow" w:cs="Arial"/>
          <w:noProof/>
          <w:color w:val="000000"/>
          <w:sz w:val="24"/>
          <w:szCs w:val="24"/>
          <w:shd w:val="clear" w:color="auto" w:fill="FFFFFF"/>
          <w:lang w:val="ru-RU" w:eastAsia="ru-RU"/>
        </w:rPr>
        <w:lastRenderedPageBreak/>
        <w:drawing>
          <wp:inline distT="0" distB="0" distL="0" distR="0">
            <wp:extent cx="5934075" cy="1809750"/>
            <wp:effectExtent l="0" t="0" r="952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6" w:lineRule="auto"/>
        <w:jc w:val="center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  <w:r w:rsidRPr="00C70932"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  <w:t xml:space="preserve">Рис. </w:t>
      </w:r>
      <w:r w:rsidR="00272805"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  <w:t>40</w:t>
      </w: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6" w:lineRule="auto"/>
        <w:ind w:left="720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</w:p>
    <w:p w:rsidR="00C70932" w:rsidRPr="0054523B" w:rsidRDefault="00C70932" w:rsidP="0054523B">
      <w:pPr>
        <w:pStyle w:val="a3"/>
        <w:widowControl w:val="0"/>
        <w:numPr>
          <w:ilvl w:val="0"/>
          <w:numId w:val="24"/>
        </w:numPr>
        <w:overflowPunct w:val="0"/>
        <w:autoSpaceDE w:val="0"/>
        <w:autoSpaceDN w:val="0"/>
        <w:adjustRightInd w:val="0"/>
        <w:spacing w:line="228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54523B">
        <w:rPr>
          <w:rFonts w:ascii="Arial Narrow" w:hAnsi="Arial Narrow" w:cs="Arial Narrow"/>
          <w:bCs/>
          <w:sz w:val="24"/>
          <w:szCs w:val="24"/>
        </w:rPr>
        <w:t>После данных настроек необходимо нажать кнопку</w:t>
      </w:r>
      <w:r w:rsidRPr="0054523B">
        <w:rPr>
          <w:rFonts w:ascii="Arial Narrow" w:hAnsi="Arial Narrow" w:cs="Arial Narrow"/>
          <w:b/>
          <w:bCs/>
          <w:sz w:val="24"/>
          <w:szCs w:val="24"/>
        </w:rPr>
        <w:t xml:space="preserve"> &lt;Сформировать&gt; </w:t>
      </w:r>
      <w:r w:rsidRPr="0054523B">
        <w:rPr>
          <w:rFonts w:ascii="Arial Narrow" w:hAnsi="Arial Narrow" w:cs="Arial Narrow"/>
          <w:bCs/>
          <w:sz w:val="24"/>
          <w:szCs w:val="24"/>
        </w:rPr>
        <w:t>и отчет будет построен по нужной форме</w:t>
      </w:r>
      <w:r w:rsidRPr="0054523B">
        <w:rPr>
          <w:rFonts w:ascii="Arial Narrow" w:hAnsi="Arial Narrow" w:cs="Arial Narrow"/>
          <w:b/>
          <w:bCs/>
          <w:sz w:val="24"/>
          <w:szCs w:val="24"/>
        </w:rPr>
        <w:t xml:space="preserve"> (рис. </w:t>
      </w:r>
      <w:r w:rsidR="00272805" w:rsidRPr="0054523B">
        <w:rPr>
          <w:rFonts w:ascii="Arial Narrow" w:hAnsi="Arial Narrow" w:cs="Arial Narrow"/>
          <w:b/>
          <w:bCs/>
          <w:sz w:val="24"/>
          <w:szCs w:val="24"/>
        </w:rPr>
        <w:t>41</w:t>
      </w:r>
      <w:r w:rsidRPr="0054523B">
        <w:rPr>
          <w:rFonts w:ascii="Arial Narrow" w:hAnsi="Arial Narrow" w:cs="Arial Narrow"/>
          <w:b/>
          <w:bCs/>
          <w:sz w:val="24"/>
          <w:szCs w:val="24"/>
        </w:rPr>
        <w:t>):</w:t>
      </w:r>
    </w:p>
    <w:p w:rsidR="0054523B" w:rsidRPr="0054523B" w:rsidRDefault="0054523B" w:rsidP="0054523B">
      <w:pPr>
        <w:pStyle w:val="a3"/>
        <w:widowControl w:val="0"/>
        <w:overflowPunct w:val="0"/>
        <w:autoSpaceDE w:val="0"/>
        <w:autoSpaceDN w:val="0"/>
        <w:adjustRightInd w:val="0"/>
        <w:spacing w:line="228" w:lineRule="auto"/>
        <w:ind w:left="284"/>
        <w:jc w:val="both"/>
        <w:rPr>
          <w:rFonts w:ascii="Times New Roman" w:hAnsi="Times New Roman"/>
          <w:sz w:val="24"/>
          <w:szCs w:val="24"/>
        </w:rPr>
      </w:pP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8" w:lineRule="auto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8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C70932">
        <w:rPr>
          <w:rFonts w:ascii="Times New Roman" w:hAnsi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5934075" cy="4638675"/>
            <wp:effectExtent l="0" t="0" r="9525" b="952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3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8" w:lineRule="auto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8" w:lineRule="auto"/>
        <w:jc w:val="center"/>
        <w:rPr>
          <w:rFonts w:ascii="Times New Roman" w:hAnsi="Times New Roman"/>
          <w:sz w:val="24"/>
          <w:szCs w:val="24"/>
          <w:lang w:val="ru-RU"/>
        </w:rPr>
      </w:pPr>
      <w:r w:rsidRPr="00C70932">
        <w:rPr>
          <w:rFonts w:ascii="Times New Roman" w:hAnsi="Times New Roman"/>
          <w:sz w:val="24"/>
          <w:szCs w:val="24"/>
          <w:lang w:val="ru-RU"/>
        </w:rPr>
        <w:t xml:space="preserve">Рис. </w:t>
      </w:r>
      <w:r w:rsidR="00272805">
        <w:rPr>
          <w:rFonts w:ascii="Times New Roman" w:hAnsi="Times New Roman"/>
          <w:sz w:val="24"/>
          <w:szCs w:val="24"/>
          <w:lang w:val="ru-RU"/>
        </w:rPr>
        <w:t>4</w:t>
      </w:r>
      <w:r w:rsidRPr="00C70932">
        <w:rPr>
          <w:rFonts w:ascii="Times New Roman" w:hAnsi="Times New Roman"/>
          <w:sz w:val="24"/>
          <w:szCs w:val="24"/>
          <w:lang w:val="ru-RU"/>
        </w:rPr>
        <w:t>1</w:t>
      </w: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8" w:lineRule="auto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C70932" w:rsidRPr="00C70932" w:rsidRDefault="00C70932" w:rsidP="00272805">
      <w:pPr>
        <w:spacing w:after="160" w:line="259" w:lineRule="auto"/>
        <w:contextualSpacing/>
        <w:jc w:val="both"/>
        <w:rPr>
          <w:rFonts w:ascii="Arial Narrow" w:hAnsi="Arial Narrow" w:cs="Helvetica"/>
          <w:b/>
          <w:color w:val="444444"/>
          <w:lang w:val="ru-RU" w:eastAsia="ru-RU"/>
        </w:rPr>
      </w:pPr>
      <w:r w:rsidRPr="00C70932">
        <w:rPr>
          <w:rFonts w:ascii="Arial Narrow" w:hAnsi="Arial Narrow" w:cs="Helvetica"/>
          <w:b/>
          <w:color w:val="444444"/>
          <w:highlight w:val="yellow"/>
          <w:lang w:val="ru-RU" w:eastAsia="ru-RU"/>
        </w:rPr>
        <w:t>Настройка Универсального отчета по регистру накопления «</w:t>
      </w:r>
      <w:r w:rsidRPr="00C70932">
        <w:rPr>
          <w:rFonts w:ascii="Arial Narrow" w:hAnsi="Arial Narrow" w:cs="Helvetica"/>
          <w:b/>
          <w:color w:val="444444"/>
          <w:sz w:val="24"/>
          <w:szCs w:val="24"/>
          <w:highlight w:val="yellow"/>
          <w:lang w:val="ru-RU" w:eastAsia="ru-RU"/>
        </w:rPr>
        <w:t>Уплата НДФЛ налоговыми агентами к распределению</w:t>
      </w:r>
      <w:r w:rsidRPr="00C70932">
        <w:rPr>
          <w:rFonts w:ascii="Arial Narrow" w:hAnsi="Arial Narrow" w:cs="Helvetica"/>
          <w:b/>
          <w:color w:val="444444"/>
          <w:highlight w:val="yellow"/>
          <w:lang w:val="ru-RU" w:eastAsia="ru-RU"/>
        </w:rPr>
        <w:t>»</w:t>
      </w:r>
    </w:p>
    <w:p w:rsidR="00C70932" w:rsidRPr="00C70932" w:rsidRDefault="00C70932" w:rsidP="00C70932">
      <w:pPr>
        <w:contextualSpacing/>
        <w:jc w:val="both"/>
        <w:rPr>
          <w:rFonts w:ascii="Arial Narrow" w:hAnsi="Arial Narrow" w:cs="Helvetica"/>
          <w:color w:val="444444"/>
          <w:lang w:val="ru-RU" w:eastAsia="ru-RU"/>
        </w:rPr>
      </w:pPr>
    </w:p>
    <w:p w:rsidR="00C70932" w:rsidRPr="00C70932" w:rsidRDefault="00C70932" w:rsidP="00C70932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ru-RU"/>
        </w:rPr>
      </w:pPr>
      <w:r w:rsidRPr="00C70932">
        <w:rPr>
          <w:rFonts w:ascii="Arial Narrow" w:hAnsi="Arial Narrow" w:cs="Arial Narrow"/>
          <w:sz w:val="24"/>
          <w:szCs w:val="24"/>
          <w:lang w:val="ru-RU"/>
        </w:rPr>
        <w:t xml:space="preserve">Настройка </w:t>
      </w:r>
      <w:r w:rsidRPr="00C70932">
        <w:rPr>
          <w:rFonts w:ascii="Arial Narrow" w:hAnsi="Arial Narrow" w:cs="Arial Narrow"/>
          <w:bCs/>
          <w:sz w:val="24"/>
          <w:szCs w:val="24"/>
          <w:lang w:val="ru-RU"/>
        </w:rPr>
        <w:t>Универсального отчета</w:t>
      </w:r>
      <w:r w:rsidRPr="00C70932">
        <w:rPr>
          <w:rFonts w:ascii="Arial Narrow" w:hAnsi="Arial Narrow" w:cs="Arial Narrow"/>
          <w:sz w:val="24"/>
          <w:szCs w:val="24"/>
          <w:lang w:val="ru-RU"/>
        </w:rPr>
        <w:t xml:space="preserve"> в данном случае осуществляется следующим образом:</w:t>
      </w:r>
    </w:p>
    <w:p w:rsidR="00C70932" w:rsidRPr="00C70932" w:rsidRDefault="00C70932" w:rsidP="00C70932">
      <w:pPr>
        <w:widowControl w:val="0"/>
        <w:autoSpaceDE w:val="0"/>
        <w:autoSpaceDN w:val="0"/>
        <w:adjustRightInd w:val="0"/>
        <w:spacing w:line="22" w:lineRule="exact"/>
        <w:rPr>
          <w:rFonts w:ascii="Times New Roman" w:hAnsi="Times New Roman"/>
          <w:sz w:val="24"/>
          <w:szCs w:val="24"/>
          <w:lang w:val="ru-RU"/>
        </w:rPr>
      </w:pPr>
    </w:p>
    <w:p w:rsidR="00C70932" w:rsidRPr="0054523B" w:rsidRDefault="00C70932" w:rsidP="0054523B">
      <w:pPr>
        <w:pStyle w:val="a3"/>
        <w:numPr>
          <w:ilvl w:val="0"/>
          <w:numId w:val="25"/>
        </w:numPr>
        <w:shd w:val="clear" w:color="auto" w:fill="FFFFFF"/>
        <w:spacing w:before="100" w:beforeAutospacing="1" w:after="100" w:afterAutospacing="1"/>
        <w:ind w:left="284" w:hanging="284"/>
        <w:jc w:val="both"/>
        <w:rPr>
          <w:rFonts w:ascii="Arial Narrow" w:hAnsi="Arial Narrow"/>
          <w:sz w:val="24"/>
          <w:szCs w:val="24"/>
        </w:rPr>
      </w:pPr>
      <w:r w:rsidRPr="0054523B">
        <w:rPr>
          <w:rFonts w:ascii="Arial Narrow" w:hAnsi="Arial Narrow" w:cs="Arial Narrow"/>
          <w:b/>
          <w:bCs/>
          <w:sz w:val="24"/>
          <w:szCs w:val="24"/>
        </w:rPr>
        <w:t>В шапке отчета для отбора информации указываются следующие значения (рис.</w:t>
      </w:r>
      <w:r w:rsidR="00272805" w:rsidRPr="0054523B">
        <w:rPr>
          <w:rFonts w:ascii="Arial Narrow" w:hAnsi="Arial Narrow" w:cs="Arial Narrow"/>
          <w:b/>
          <w:bCs/>
          <w:sz w:val="24"/>
          <w:szCs w:val="24"/>
        </w:rPr>
        <w:t>42</w:t>
      </w:r>
      <w:r w:rsidRPr="0054523B">
        <w:rPr>
          <w:rFonts w:ascii="Arial Narrow" w:hAnsi="Arial Narrow" w:cs="Arial Narrow"/>
          <w:b/>
          <w:bCs/>
          <w:sz w:val="24"/>
          <w:szCs w:val="24"/>
        </w:rPr>
        <w:t>)</w:t>
      </w:r>
    </w:p>
    <w:p w:rsidR="00C70932" w:rsidRPr="00C70932" w:rsidRDefault="00C70932" w:rsidP="0054523B">
      <w:pPr>
        <w:numPr>
          <w:ilvl w:val="0"/>
          <w:numId w:val="10"/>
        </w:numPr>
        <w:spacing w:after="160" w:line="259" w:lineRule="auto"/>
        <w:ind w:left="709" w:hanging="425"/>
        <w:contextualSpacing/>
        <w:jc w:val="both"/>
        <w:rPr>
          <w:rFonts w:ascii="Arial Narrow" w:eastAsia="Calibri" w:hAnsi="Arial Narrow"/>
          <w:sz w:val="24"/>
          <w:szCs w:val="24"/>
          <w:lang w:val="ru-RU"/>
        </w:rPr>
      </w:pPr>
      <w:r w:rsidRPr="00C70932">
        <w:rPr>
          <w:rFonts w:ascii="Arial Narrow" w:eastAsia="Calibri" w:hAnsi="Arial Narrow"/>
          <w:sz w:val="24"/>
          <w:szCs w:val="24"/>
          <w:lang w:val="ru-RU"/>
        </w:rPr>
        <w:lastRenderedPageBreak/>
        <w:t>Период</w:t>
      </w:r>
    </w:p>
    <w:p w:rsidR="00C70932" w:rsidRPr="00C70932" w:rsidRDefault="00C70932" w:rsidP="0054523B">
      <w:pPr>
        <w:numPr>
          <w:ilvl w:val="0"/>
          <w:numId w:val="10"/>
        </w:numPr>
        <w:spacing w:after="160" w:line="259" w:lineRule="auto"/>
        <w:ind w:left="709" w:hanging="425"/>
        <w:contextualSpacing/>
        <w:jc w:val="both"/>
        <w:rPr>
          <w:rFonts w:ascii="Arial Narrow" w:eastAsia="Calibri" w:hAnsi="Arial Narrow"/>
          <w:sz w:val="24"/>
          <w:szCs w:val="24"/>
          <w:lang w:val="ru-RU"/>
        </w:rPr>
      </w:pPr>
      <w:r w:rsidRPr="00C70932">
        <w:rPr>
          <w:rFonts w:ascii="Arial Narrow" w:eastAsia="Calibri" w:hAnsi="Arial Narrow"/>
          <w:sz w:val="24"/>
          <w:szCs w:val="24"/>
          <w:lang w:val="ru-RU"/>
        </w:rPr>
        <w:t>Регистр Накопления</w:t>
      </w:r>
    </w:p>
    <w:p w:rsidR="00C70932" w:rsidRPr="00C70932" w:rsidRDefault="00C70932" w:rsidP="0054523B">
      <w:pPr>
        <w:numPr>
          <w:ilvl w:val="0"/>
          <w:numId w:val="10"/>
        </w:numPr>
        <w:spacing w:after="160" w:line="259" w:lineRule="auto"/>
        <w:ind w:left="709" w:hanging="425"/>
        <w:contextualSpacing/>
        <w:jc w:val="both"/>
        <w:rPr>
          <w:rFonts w:ascii="Arial Narrow" w:eastAsia="Calibri" w:hAnsi="Arial Narrow"/>
          <w:sz w:val="24"/>
          <w:szCs w:val="24"/>
          <w:lang w:val="ru-RU"/>
        </w:rPr>
      </w:pPr>
      <w:r w:rsidRPr="00C70932">
        <w:rPr>
          <w:rFonts w:ascii="Arial Narrow" w:eastAsia="Calibri" w:hAnsi="Arial Narrow"/>
          <w:sz w:val="24"/>
          <w:szCs w:val="24"/>
          <w:lang w:val="ru-RU"/>
        </w:rPr>
        <w:t xml:space="preserve">Уплата НДФЛ налоговыми агентами к распределению </w:t>
      </w:r>
    </w:p>
    <w:p w:rsidR="00C70932" w:rsidRPr="00C70932" w:rsidRDefault="00C70932" w:rsidP="0054523B">
      <w:pPr>
        <w:numPr>
          <w:ilvl w:val="0"/>
          <w:numId w:val="10"/>
        </w:numPr>
        <w:spacing w:after="160" w:line="259" w:lineRule="auto"/>
        <w:ind w:left="709" w:hanging="425"/>
        <w:contextualSpacing/>
        <w:jc w:val="both"/>
        <w:rPr>
          <w:rFonts w:ascii="Arial Narrow" w:eastAsia="Calibri" w:hAnsi="Arial Narrow"/>
          <w:sz w:val="24"/>
          <w:szCs w:val="24"/>
          <w:lang w:val="ru-RU"/>
        </w:rPr>
      </w:pPr>
      <w:r w:rsidRPr="00C70932">
        <w:rPr>
          <w:rFonts w:ascii="Arial Narrow" w:eastAsia="Calibri" w:hAnsi="Arial Narrow"/>
          <w:sz w:val="24"/>
          <w:szCs w:val="24"/>
          <w:lang w:val="ru-RU"/>
        </w:rPr>
        <w:t>Остатки и обороты</w:t>
      </w:r>
    </w:p>
    <w:p w:rsidR="00C70932" w:rsidRPr="00C70932" w:rsidRDefault="00C70932" w:rsidP="00C70932">
      <w:pPr>
        <w:contextualSpacing/>
        <w:jc w:val="both"/>
        <w:rPr>
          <w:rFonts w:ascii="Arial Narrow" w:hAnsi="Arial Narrow" w:cs="Helvetica"/>
          <w:color w:val="444444"/>
          <w:lang w:val="ru-RU" w:eastAsia="ru-RU"/>
        </w:rPr>
      </w:pPr>
    </w:p>
    <w:p w:rsidR="00C70932" w:rsidRPr="00C70932" w:rsidRDefault="00C70932" w:rsidP="00C70932">
      <w:pPr>
        <w:shd w:val="clear" w:color="auto" w:fill="FFFFFF"/>
        <w:spacing w:before="100" w:beforeAutospacing="1" w:after="100" w:afterAutospacing="1"/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</w:pPr>
      <w:r w:rsidRPr="00C70932">
        <w:rPr>
          <w:rFonts w:ascii="Arial Narrow" w:hAnsi="Arial Narrow" w:cs="Arial"/>
          <w:noProof/>
          <w:color w:val="000000"/>
          <w:sz w:val="24"/>
          <w:szCs w:val="24"/>
          <w:shd w:val="clear" w:color="auto" w:fill="FFFFFF"/>
          <w:lang w:val="ru-RU" w:eastAsia="ru-RU"/>
        </w:rPr>
        <w:drawing>
          <wp:inline distT="0" distB="0" distL="0" distR="0">
            <wp:extent cx="5934075" cy="742950"/>
            <wp:effectExtent l="0" t="0" r="952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932" w:rsidRPr="00C70932" w:rsidRDefault="00C70932" w:rsidP="00C70932">
      <w:pPr>
        <w:shd w:val="clear" w:color="auto" w:fill="FFFFFF"/>
        <w:spacing w:before="100" w:beforeAutospacing="1" w:after="100" w:afterAutospacing="1"/>
        <w:jc w:val="center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  <w:r w:rsidRPr="00C70932"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  <w:t xml:space="preserve">Рис. </w:t>
      </w:r>
      <w:r w:rsidR="00272805"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  <w:t>42</w:t>
      </w:r>
    </w:p>
    <w:p w:rsidR="00C70932" w:rsidRPr="0054523B" w:rsidRDefault="00C70932" w:rsidP="0054523B">
      <w:pPr>
        <w:pStyle w:val="a3"/>
        <w:widowControl w:val="0"/>
        <w:numPr>
          <w:ilvl w:val="0"/>
          <w:numId w:val="25"/>
        </w:numPr>
        <w:overflowPunct w:val="0"/>
        <w:autoSpaceDE w:val="0"/>
        <w:autoSpaceDN w:val="0"/>
        <w:adjustRightInd w:val="0"/>
        <w:spacing w:line="226" w:lineRule="auto"/>
        <w:ind w:left="284" w:hanging="284"/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</w:pPr>
      <w:r w:rsidRPr="0054523B">
        <w:rPr>
          <w:rFonts w:ascii="Arial Narrow" w:hAnsi="Arial Narrow" w:cs="Arial Narrow"/>
          <w:bCs/>
          <w:sz w:val="24"/>
          <w:szCs w:val="24"/>
        </w:rPr>
        <w:t xml:space="preserve">Далее нажимаем на кнопку </w:t>
      </w:r>
      <w:r w:rsidRPr="0054523B">
        <w:rPr>
          <w:rFonts w:ascii="Arial Narrow" w:hAnsi="Arial Narrow" w:cs="Arial Narrow"/>
          <w:b/>
          <w:bCs/>
          <w:sz w:val="24"/>
          <w:szCs w:val="24"/>
        </w:rPr>
        <w:t>&lt;Показать настройки&gt;</w:t>
      </w:r>
      <w:r w:rsidRPr="0054523B">
        <w:rPr>
          <w:rFonts w:ascii="Arial Narrow" w:hAnsi="Arial Narrow" w:cs="Arial Narrow"/>
          <w:bCs/>
          <w:sz w:val="24"/>
          <w:szCs w:val="24"/>
        </w:rPr>
        <w:t xml:space="preserve">, </w:t>
      </w:r>
      <w:r w:rsidRPr="0054523B">
        <w:rPr>
          <w:rFonts w:ascii="Arial Narrow" w:hAnsi="Arial Narrow" w:cs="Arial Narrow"/>
          <w:b/>
          <w:bCs/>
          <w:sz w:val="24"/>
          <w:szCs w:val="24"/>
        </w:rPr>
        <w:t xml:space="preserve">на закладке "Группировка" </w:t>
      </w:r>
      <w:r w:rsidRPr="0054523B">
        <w:rPr>
          <w:rFonts w:ascii="Arial Narrow" w:hAnsi="Arial Narrow" w:cs="Arial Narrow"/>
          <w:bCs/>
          <w:sz w:val="24"/>
          <w:szCs w:val="24"/>
        </w:rPr>
        <w:t xml:space="preserve">добавляем значение </w:t>
      </w:r>
      <w:r w:rsidRPr="0054523B">
        <w:rPr>
          <w:rFonts w:ascii="Arial Narrow" w:hAnsi="Arial Narrow" w:cs="Arial Narrow"/>
          <w:b/>
          <w:bCs/>
          <w:sz w:val="24"/>
          <w:szCs w:val="24"/>
        </w:rPr>
        <w:t>Дата получения дохода</w:t>
      </w:r>
      <w:r w:rsidRPr="0054523B"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  <w:t xml:space="preserve"> </w:t>
      </w:r>
      <w:r w:rsidRPr="0054523B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</w:rPr>
        <w:t>(рис.</w:t>
      </w:r>
      <w:r w:rsidR="00272805" w:rsidRPr="0054523B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</w:rPr>
        <w:t>43</w:t>
      </w:r>
      <w:r w:rsidRPr="0054523B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</w:rPr>
        <w:t>)</w:t>
      </w:r>
      <w:r w:rsidRPr="0054523B"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  <w:t xml:space="preserve">: </w:t>
      </w:r>
    </w:p>
    <w:p w:rsidR="00C70932" w:rsidRPr="00C70932" w:rsidRDefault="00C70932" w:rsidP="00C70932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  <w:sz w:val="28"/>
          <w:szCs w:val="28"/>
        </w:rPr>
      </w:pPr>
      <w:r w:rsidRPr="00C70932">
        <w:rPr>
          <w:rFonts w:ascii="Times New Roman" w:hAnsi="Times New Roman"/>
          <w:b/>
          <w:noProof/>
          <w:sz w:val="28"/>
          <w:szCs w:val="28"/>
          <w:lang w:val="ru-RU" w:eastAsia="ru-RU"/>
        </w:rPr>
        <w:drawing>
          <wp:inline distT="0" distB="0" distL="0" distR="0">
            <wp:extent cx="5934075" cy="1666875"/>
            <wp:effectExtent l="0" t="0" r="9525" b="952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932" w:rsidRPr="00C70932" w:rsidRDefault="00272805" w:rsidP="00C70932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  <w:r>
        <w:rPr>
          <w:rFonts w:ascii="Arial Narrow" w:hAnsi="Arial Narrow" w:cs="Arial Narrow"/>
          <w:sz w:val="24"/>
          <w:szCs w:val="24"/>
          <w:lang w:val="ru-RU"/>
        </w:rPr>
        <w:t>Рис. 43</w:t>
      </w: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8" w:lineRule="auto"/>
        <w:jc w:val="both"/>
        <w:rPr>
          <w:rFonts w:ascii="Arial Narrow" w:hAnsi="Arial Narrow" w:cs="Arial Narrow"/>
          <w:b/>
          <w:bCs/>
          <w:sz w:val="24"/>
          <w:szCs w:val="24"/>
          <w:lang w:val="ru-RU"/>
        </w:rPr>
      </w:pPr>
    </w:p>
    <w:p w:rsidR="00C70932" w:rsidRDefault="00C70932" w:rsidP="0054523B">
      <w:pPr>
        <w:pStyle w:val="a3"/>
        <w:widowControl w:val="0"/>
        <w:numPr>
          <w:ilvl w:val="0"/>
          <w:numId w:val="25"/>
        </w:numPr>
        <w:overflowPunct w:val="0"/>
        <w:autoSpaceDE w:val="0"/>
        <w:autoSpaceDN w:val="0"/>
        <w:adjustRightInd w:val="0"/>
        <w:spacing w:line="226" w:lineRule="auto"/>
        <w:ind w:left="284" w:hanging="284"/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</w:pPr>
      <w:r w:rsidRPr="0054523B">
        <w:rPr>
          <w:rFonts w:ascii="Arial Narrow" w:hAnsi="Arial Narrow"/>
          <w:b/>
          <w:sz w:val="24"/>
          <w:szCs w:val="24"/>
        </w:rPr>
        <w:t>Н</w:t>
      </w:r>
      <w:r w:rsidRPr="0054523B">
        <w:rPr>
          <w:rFonts w:ascii="Arial Narrow" w:hAnsi="Arial Narrow" w:cs="Arial Narrow"/>
          <w:b/>
          <w:bCs/>
          <w:sz w:val="24"/>
          <w:szCs w:val="24"/>
        </w:rPr>
        <w:t xml:space="preserve">а закладке "Показатели" </w:t>
      </w:r>
      <w:r w:rsidRPr="0054523B"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  <w:t xml:space="preserve">значения должны быть установлены как на </w:t>
      </w:r>
      <w:r w:rsidRPr="0054523B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</w:rPr>
        <w:t>рис.</w:t>
      </w:r>
      <w:r w:rsidR="00272805" w:rsidRPr="0054523B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</w:rPr>
        <w:t>44</w:t>
      </w:r>
      <w:r w:rsidRPr="0054523B"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  <w:t>:</w:t>
      </w:r>
    </w:p>
    <w:p w:rsidR="0054523B" w:rsidRPr="0054523B" w:rsidRDefault="0054523B" w:rsidP="0054523B">
      <w:pPr>
        <w:pStyle w:val="a3"/>
        <w:widowControl w:val="0"/>
        <w:overflowPunct w:val="0"/>
        <w:autoSpaceDE w:val="0"/>
        <w:autoSpaceDN w:val="0"/>
        <w:adjustRightInd w:val="0"/>
        <w:spacing w:line="226" w:lineRule="auto"/>
        <w:ind w:left="284"/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</w:pP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6" w:lineRule="auto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  <w:r w:rsidRPr="00C70932">
        <w:rPr>
          <w:rFonts w:ascii="Arial Narrow" w:hAnsi="Arial Narrow" w:cs="Arial"/>
          <w:noProof/>
          <w:color w:val="000000"/>
          <w:sz w:val="24"/>
          <w:szCs w:val="24"/>
          <w:shd w:val="clear" w:color="auto" w:fill="FFFFFF"/>
          <w:lang w:val="ru-RU" w:eastAsia="ru-RU"/>
        </w:rPr>
        <w:drawing>
          <wp:inline distT="0" distB="0" distL="0" distR="0">
            <wp:extent cx="5934075" cy="2924175"/>
            <wp:effectExtent l="0" t="0" r="9525" b="952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932" w:rsidRPr="00C70932" w:rsidRDefault="00272805" w:rsidP="00C70932">
      <w:pPr>
        <w:widowControl w:val="0"/>
        <w:overflowPunct w:val="0"/>
        <w:autoSpaceDE w:val="0"/>
        <w:autoSpaceDN w:val="0"/>
        <w:adjustRightInd w:val="0"/>
        <w:spacing w:line="226" w:lineRule="auto"/>
        <w:jc w:val="center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  <w:r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  <w:t>Рис. 44</w:t>
      </w: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6" w:lineRule="auto"/>
        <w:ind w:left="720"/>
        <w:jc w:val="center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</w:p>
    <w:p w:rsidR="00C70932" w:rsidRPr="0054523B" w:rsidRDefault="00C70932" w:rsidP="0054523B">
      <w:pPr>
        <w:pStyle w:val="a3"/>
        <w:widowControl w:val="0"/>
        <w:numPr>
          <w:ilvl w:val="0"/>
          <w:numId w:val="25"/>
        </w:numPr>
        <w:overflowPunct w:val="0"/>
        <w:autoSpaceDE w:val="0"/>
        <w:autoSpaceDN w:val="0"/>
        <w:adjustRightInd w:val="0"/>
        <w:spacing w:line="226" w:lineRule="auto"/>
        <w:ind w:left="284" w:hanging="284"/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</w:pPr>
      <w:r w:rsidRPr="0054523B">
        <w:rPr>
          <w:rFonts w:ascii="Arial Narrow" w:hAnsi="Arial Narrow" w:cs="Arial Narrow"/>
          <w:b/>
          <w:bCs/>
          <w:sz w:val="24"/>
          <w:szCs w:val="24"/>
        </w:rPr>
        <w:t xml:space="preserve">На закладке "Сортировка" </w:t>
      </w:r>
      <w:r w:rsidRPr="0054523B"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  <w:t xml:space="preserve">значения должны быть установлены как на </w:t>
      </w:r>
      <w:r w:rsidRPr="0054523B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</w:rPr>
        <w:t>рис.</w:t>
      </w:r>
      <w:r w:rsidR="00272805" w:rsidRPr="0054523B">
        <w:rPr>
          <w:rFonts w:ascii="Arial Narrow" w:hAnsi="Arial Narrow" w:cs="Arial"/>
          <w:b/>
          <w:color w:val="000000"/>
          <w:sz w:val="24"/>
          <w:szCs w:val="24"/>
          <w:shd w:val="clear" w:color="auto" w:fill="FFFFFF"/>
        </w:rPr>
        <w:t>45</w:t>
      </w:r>
      <w:r w:rsidRPr="0054523B">
        <w:rPr>
          <w:rFonts w:ascii="Arial Narrow" w:hAnsi="Arial Narrow" w:cs="Arial"/>
          <w:color w:val="000000"/>
          <w:sz w:val="24"/>
          <w:szCs w:val="24"/>
          <w:shd w:val="clear" w:color="auto" w:fill="FFFFFF"/>
        </w:rPr>
        <w:t>:</w:t>
      </w: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6" w:lineRule="auto"/>
        <w:ind w:left="720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6" w:lineRule="auto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  <w:r w:rsidRPr="00C70932">
        <w:rPr>
          <w:rFonts w:ascii="Arial Narrow" w:hAnsi="Arial Narrow" w:cs="Arial"/>
          <w:noProof/>
          <w:color w:val="000000"/>
          <w:sz w:val="24"/>
          <w:szCs w:val="24"/>
          <w:shd w:val="clear" w:color="auto" w:fill="FFFFFF"/>
          <w:lang w:val="ru-RU" w:eastAsia="ru-RU"/>
        </w:rPr>
        <w:lastRenderedPageBreak/>
        <w:drawing>
          <wp:inline distT="0" distB="0" distL="0" distR="0">
            <wp:extent cx="5934075" cy="1543050"/>
            <wp:effectExtent l="0" t="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6" w:lineRule="auto"/>
        <w:jc w:val="center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  <w:r w:rsidRPr="00C70932"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  <w:t xml:space="preserve">Рис. </w:t>
      </w:r>
      <w:r w:rsidR="00272805"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  <w:t>45</w:t>
      </w: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6" w:lineRule="auto"/>
        <w:ind w:left="720"/>
        <w:rPr>
          <w:rFonts w:ascii="Arial Narrow" w:hAnsi="Arial Narrow" w:cs="Arial"/>
          <w:color w:val="000000"/>
          <w:sz w:val="24"/>
          <w:szCs w:val="24"/>
          <w:shd w:val="clear" w:color="auto" w:fill="FFFFFF"/>
          <w:lang w:val="ru-RU"/>
        </w:rPr>
      </w:pPr>
    </w:p>
    <w:p w:rsidR="00C70932" w:rsidRPr="0054523B" w:rsidRDefault="00C70932" w:rsidP="0054523B">
      <w:pPr>
        <w:pStyle w:val="a3"/>
        <w:widowControl w:val="0"/>
        <w:numPr>
          <w:ilvl w:val="0"/>
          <w:numId w:val="25"/>
        </w:numPr>
        <w:overflowPunct w:val="0"/>
        <w:autoSpaceDE w:val="0"/>
        <w:autoSpaceDN w:val="0"/>
        <w:adjustRightInd w:val="0"/>
        <w:spacing w:line="228" w:lineRule="auto"/>
        <w:ind w:left="284" w:hanging="295"/>
        <w:jc w:val="both"/>
        <w:rPr>
          <w:rFonts w:ascii="Times New Roman" w:hAnsi="Times New Roman"/>
          <w:sz w:val="24"/>
          <w:szCs w:val="24"/>
        </w:rPr>
      </w:pPr>
      <w:bookmarkStart w:id="38" w:name="_GoBack"/>
      <w:bookmarkEnd w:id="38"/>
      <w:r w:rsidRPr="0054523B">
        <w:rPr>
          <w:rFonts w:ascii="Arial Narrow" w:hAnsi="Arial Narrow" w:cs="Arial Narrow"/>
          <w:bCs/>
          <w:sz w:val="24"/>
          <w:szCs w:val="24"/>
        </w:rPr>
        <w:t>После данных настроек необходимо нажать кнопку</w:t>
      </w:r>
      <w:r w:rsidRPr="0054523B">
        <w:rPr>
          <w:rFonts w:ascii="Arial Narrow" w:hAnsi="Arial Narrow" w:cs="Arial Narrow"/>
          <w:b/>
          <w:bCs/>
          <w:sz w:val="24"/>
          <w:szCs w:val="24"/>
        </w:rPr>
        <w:t xml:space="preserve"> &lt;Сформировать&gt; </w:t>
      </w:r>
      <w:r w:rsidRPr="0054523B">
        <w:rPr>
          <w:rFonts w:ascii="Arial Narrow" w:hAnsi="Arial Narrow" w:cs="Arial Narrow"/>
          <w:bCs/>
          <w:sz w:val="24"/>
          <w:szCs w:val="24"/>
        </w:rPr>
        <w:t>и отчет будет построен по нужной форме</w:t>
      </w:r>
      <w:r w:rsidRPr="0054523B">
        <w:rPr>
          <w:rFonts w:ascii="Arial Narrow" w:hAnsi="Arial Narrow" w:cs="Arial Narrow"/>
          <w:b/>
          <w:bCs/>
          <w:sz w:val="24"/>
          <w:szCs w:val="24"/>
        </w:rPr>
        <w:t xml:space="preserve"> (рис. </w:t>
      </w:r>
      <w:r w:rsidR="00272805" w:rsidRPr="0054523B">
        <w:rPr>
          <w:rFonts w:ascii="Arial Narrow" w:hAnsi="Arial Narrow" w:cs="Arial Narrow"/>
          <w:b/>
          <w:bCs/>
          <w:sz w:val="24"/>
          <w:szCs w:val="24"/>
        </w:rPr>
        <w:t>46</w:t>
      </w:r>
      <w:r w:rsidRPr="0054523B">
        <w:rPr>
          <w:rFonts w:ascii="Arial Narrow" w:hAnsi="Arial Narrow" w:cs="Arial Narrow"/>
          <w:b/>
          <w:bCs/>
          <w:sz w:val="24"/>
          <w:szCs w:val="24"/>
        </w:rPr>
        <w:t>):</w:t>
      </w: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8" w:lineRule="auto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C70932" w:rsidRPr="00C70932" w:rsidRDefault="00C70932" w:rsidP="00272805">
      <w:pPr>
        <w:widowControl w:val="0"/>
        <w:overflowPunct w:val="0"/>
        <w:autoSpaceDE w:val="0"/>
        <w:autoSpaceDN w:val="0"/>
        <w:adjustRightInd w:val="0"/>
        <w:spacing w:line="228" w:lineRule="auto"/>
        <w:jc w:val="center"/>
        <w:rPr>
          <w:rFonts w:ascii="Times New Roman" w:hAnsi="Times New Roman"/>
          <w:sz w:val="24"/>
          <w:szCs w:val="24"/>
          <w:lang w:val="ru-RU"/>
        </w:rPr>
      </w:pPr>
      <w:r w:rsidRPr="00C70932">
        <w:rPr>
          <w:rFonts w:ascii="Times New Roman" w:hAnsi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5934075" cy="2676525"/>
            <wp:effectExtent l="0" t="0" r="9525" b="952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932" w:rsidRPr="00C70932" w:rsidRDefault="00C70932" w:rsidP="00C70932">
      <w:pPr>
        <w:widowControl w:val="0"/>
        <w:overflowPunct w:val="0"/>
        <w:autoSpaceDE w:val="0"/>
        <w:autoSpaceDN w:val="0"/>
        <w:adjustRightInd w:val="0"/>
        <w:spacing w:line="228" w:lineRule="auto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2361A2" w:rsidRDefault="00C70932" w:rsidP="00C70932">
      <w:pPr>
        <w:widowControl w:val="0"/>
        <w:overflowPunct w:val="0"/>
        <w:autoSpaceDE w:val="0"/>
        <w:autoSpaceDN w:val="0"/>
        <w:adjustRightInd w:val="0"/>
        <w:spacing w:line="228" w:lineRule="auto"/>
        <w:ind w:left="720"/>
        <w:jc w:val="center"/>
        <w:rPr>
          <w:rFonts w:ascii="Times New Roman" w:hAnsi="Times New Roman"/>
          <w:sz w:val="24"/>
          <w:szCs w:val="24"/>
          <w:lang w:val="ru-RU"/>
        </w:rPr>
      </w:pPr>
      <w:r w:rsidRPr="00522F2E">
        <w:rPr>
          <w:rFonts w:ascii="Times New Roman" w:hAnsi="Times New Roman"/>
          <w:sz w:val="24"/>
          <w:szCs w:val="24"/>
          <w:lang w:val="ru-RU"/>
        </w:rPr>
        <w:t xml:space="preserve">Рис. </w:t>
      </w:r>
      <w:r w:rsidR="00272805">
        <w:rPr>
          <w:rFonts w:ascii="Times New Roman" w:hAnsi="Times New Roman"/>
          <w:sz w:val="24"/>
          <w:szCs w:val="24"/>
          <w:lang w:val="ru-RU"/>
        </w:rPr>
        <w:t>46</w:t>
      </w:r>
    </w:p>
    <w:p w:rsidR="00272805" w:rsidRPr="002361A2" w:rsidRDefault="00272805" w:rsidP="00C70932">
      <w:pPr>
        <w:widowControl w:val="0"/>
        <w:overflowPunct w:val="0"/>
        <w:autoSpaceDE w:val="0"/>
        <w:autoSpaceDN w:val="0"/>
        <w:adjustRightInd w:val="0"/>
        <w:spacing w:line="228" w:lineRule="auto"/>
        <w:ind w:left="720"/>
        <w:jc w:val="center"/>
        <w:rPr>
          <w:rFonts w:ascii="Arial Narrow" w:hAnsi="Arial Narrow"/>
          <w:sz w:val="24"/>
          <w:szCs w:val="24"/>
          <w:lang w:val="ru-RU"/>
        </w:rPr>
      </w:pPr>
    </w:p>
    <w:p w:rsidR="00D73668" w:rsidRPr="008B4495" w:rsidRDefault="00D73668">
      <w:pPr>
        <w:widowControl w:val="0"/>
        <w:overflowPunct w:val="0"/>
        <w:autoSpaceDE w:val="0"/>
        <w:autoSpaceDN w:val="0"/>
        <w:adjustRightInd w:val="0"/>
        <w:spacing w:line="244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 xml:space="preserve">ВНИМАНИЕ! 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>Обращаем Ваше внимание,</w:t>
      </w: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 xml:space="preserve"> 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>что не любую задачу можно решить с помощью</w:t>
      </w: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 xml:space="preserve"> Универсального отчета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>.</w:t>
      </w: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 xml:space="preserve"> 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>Главное его неудобство,</w:t>
      </w: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 xml:space="preserve"> 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>что он работает ТОЛЬКО с одним объектом</w:t>
      </w: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 xml:space="preserve"> 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>анализа: справочником, документом, бухгалтерским регистром, регистром сведений или регистром накопления.</w:t>
      </w:r>
    </w:p>
    <w:p w:rsidR="00D73668" w:rsidRDefault="00D73668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overflowPunct w:val="0"/>
        <w:autoSpaceDE w:val="0"/>
        <w:autoSpaceDN w:val="0"/>
        <w:adjustRightInd w:val="0"/>
        <w:spacing w:line="244" w:lineRule="auto"/>
        <w:jc w:val="both"/>
        <w:rPr>
          <w:rFonts w:ascii="Times New Roman" w:hAnsi="Times New Roman"/>
          <w:sz w:val="24"/>
          <w:szCs w:val="24"/>
          <w:lang w:val="ru-RU"/>
        </w:rPr>
      </w:pPr>
      <w:bookmarkStart w:id="39" w:name="page17"/>
      <w:bookmarkEnd w:id="39"/>
      <w:r w:rsidRPr="008B4495">
        <w:rPr>
          <w:rFonts w:ascii="Arial Narrow" w:hAnsi="Arial Narrow" w:cs="Arial Narrow"/>
          <w:sz w:val="24"/>
          <w:szCs w:val="24"/>
          <w:lang w:val="ru-RU"/>
        </w:rPr>
        <w:t>Сложные связи между объектами он не отслеживает. Для этого существует специальный инструмент СКД – Система компоновки данных, с его помощью программисты и опытные пользователи могут формировать уже сложные отчеты, отбирать нужную информацию, добавлять свои поля для расчета.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21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sz w:val="24"/>
          <w:szCs w:val="24"/>
          <w:lang w:val="ru-RU"/>
        </w:rPr>
        <w:t>Но работа с СКД требует специального обучения.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22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ru-RU"/>
        </w:rPr>
      </w:pP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В простых же случаях </w:t>
      </w:r>
      <w:r w:rsidRPr="008B4495">
        <w:rPr>
          <w:rFonts w:ascii="Arial Narrow" w:hAnsi="Arial Narrow" w:cs="Arial Narrow"/>
          <w:b/>
          <w:bCs/>
          <w:sz w:val="24"/>
          <w:szCs w:val="24"/>
          <w:lang w:val="ru-RU"/>
        </w:rPr>
        <w:t>Универсальный отчет</w:t>
      </w:r>
      <w:r w:rsidRPr="008B4495">
        <w:rPr>
          <w:rFonts w:ascii="Arial Narrow" w:hAnsi="Arial Narrow" w:cs="Arial Narrow"/>
          <w:sz w:val="24"/>
          <w:szCs w:val="24"/>
          <w:lang w:val="ru-RU"/>
        </w:rPr>
        <w:t xml:space="preserve"> может стать нам надежным помощником!</w:t>
      </w: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Pr="008B4495" w:rsidRDefault="00D73668">
      <w:pPr>
        <w:widowControl w:val="0"/>
        <w:autoSpaceDE w:val="0"/>
        <w:autoSpaceDN w:val="0"/>
        <w:adjustRightInd w:val="0"/>
        <w:spacing w:line="215" w:lineRule="exact"/>
        <w:rPr>
          <w:rFonts w:ascii="Times New Roman" w:hAnsi="Times New Roman"/>
          <w:sz w:val="24"/>
          <w:szCs w:val="24"/>
          <w:lang w:val="ru-RU"/>
        </w:rPr>
      </w:pPr>
    </w:p>
    <w:p w:rsidR="00D73668" w:rsidRDefault="00D73668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color w:val="0563C1"/>
          <w:sz w:val="24"/>
          <w:szCs w:val="24"/>
          <w:u w:val="single"/>
        </w:rPr>
        <w:t>www.Profbuh8.ru</w:t>
      </w:r>
    </w:p>
    <w:p w:rsidR="00D73668" w:rsidRDefault="00D73668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</w:p>
    <w:sectPr w:rsidR="00D73668">
      <w:pgSz w:w="11906" w:h="16838"/>
      <w:pgMar w:top="1176" w:right="840" w:bottom="1440" w:left="1700" w:header="720" w:footer="720" w:gutter="0"/>
      <w:cols w:space="720" w:equalWidth="0">
        <w:col w:w="9689"/>
      </w:cols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29"/>
    <w:multiLevelType w:val="hybridMultilevel"/>
    <w:tmpl w:val="F976D8DC"/>
    <w:lvl w:ilvl="0" w:tplc="000018B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678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000099"/>
    <w:multiLevelType w:val="hybridMultilevel"/>
    <w:tmpl w:val="00000124"/>
    <w:lvl w:ilvl="0" w:tplc="0000305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00026E9"/>
    <w:multiLevelType w:val="hybridMultilevel"/>
    <w:tmpl w:val="000001EB"/>
    <w:lvl w:ilvl="0" w:tplc="00000BB3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00002EA6"/>
    <w:multiLevelType w:val="hybridMultilevel"/>
    <w:tmpl w:val="000012DB"/>
    <w:lvl w:ilvl="0" w:tplc="0000153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0000440D"/>
    <w:multiLevelType w:val="hybridMultilevel"/>
    <w:tmpl w:val="0000491C"/>
    <w:lvl w:ilvl="0" w:tplc="00004D0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 w15:restartNumberingAfterBreak="0">
    <w:nsid w:val="00004AE1"/>
    <w:multiLevelType w:val="hybridMultilevel"/>
    <w:tmpl w:val="00003D6C"/>
    <w:lvl w:ilvl="0" w:tplc="00002CD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 w15:restartNumberingAfterBreak="0">
    <w:nsid w:val="00006DF1"/>
    <w:multiLevelType w:val="hybridMultilevel"/>
    <w:tmpl w:val="00005AF1"/>
    <w:lvl w:ilvl="0" w:tplc="000041BB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 w15:restartNumberingAfterBreak="0">
    <w:nsid w:val="000072AE"/>
    <w:multiLevelType w:val="hybridMultilevel"/>
    <w:tmpl w:val="00006952"/>
    <w:lvl w:ilvl="0" w:tplc="00005F9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1649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" w15:restartNumberingAfterBreak="0">
    <w:nsid w:val="00007E87"/>
    <w:multiLevelType w:val="hybridMultilevel"/>
    <w:tmpl w:val="0000390C"/>
    <w:lvl w:ilvl="0" w:tplc="00000F3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 w15:restartNumberingAfterBreak="0">
    <w:nsid w:val="01BA72DD"/>
    <w:multiLevelType w:val="hybridMultilevel"/>
    <w:tmpl w:val="4B742552"/>
    <w:lvl w:ilvl="0" w:tplc="3280DDCE">
      <w:start w:val="1"/>
      <w:numFmt w:val="decimal"/>
      <w:lvlText w:val="%1."/>
      <w:lvlJc w:val="left"/>
      <w:pPr>
        <w:ind w:left="720" w:hanging="360"/>
      </w:pPr>
      <w:rPr>
        <w:rFonts w:cs="Arial Narrow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B380D9F"/>
    <w:multiLevelType w:val="hybridMultilevel"/>
    <w:tmpl w:val="D09C71AE"/>
    <w:lvl w:ilvl="0" w:tplc="9F04C930">
      <w:start w:val="1"/>
      <w:numFmt w:val="decimal"/>
      <w:lvlText w:val="%1."/>
      <w:lvlJc w:val="left"/>
      <w:pPr>
        <w:ind w:left="1080" w:hanging="360"/>
      </w:pPr>
      <w:rPr>
        <w:rFonts w:ascii="Arial Narrow" w:hAnsi="Arial Narrow" w:cs="Arial Narrow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0DF23908"/>
    <w:multiLevelType w:val="hybridMultilevel"/>
    <w:tmpl w:val="10F02E0A"/>
    <w:lvl w:ilvl="0" w:tplc="12AEF81C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Arial Narrow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FF60E86"/>
    <w:multiLevelType w:val="hybridMultilevel"/>
    <w:tmpl w:val="C9347A48"/>
    <w:lvl w:ilvl="0" w:tplc="8E200B3E">
      <w:start w:val="1"/>
      <w:numFmt w:val="decimal"/>
      <w:lvlText w:val="%1."/>
      <w:lvlJc w:val="left"/>
      <w:pPr>
        <w:ind w:left="720" w:hanging="360"/>
      </w:pPr>
      <w:rPr>
        <w:rFonts w:cs="Arial Narrow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4146A6E"/>
    <w:multiLevelType w:val="hybridMultilevel"/>
    <w:tmpl w:val="D9AA02B2"/>
    <w:lvl w:ilvl="0" w:tplc="AAE6EDF8">
      <w:start w:val="1"/>
      <w:numFmt w:val="decimal"/>
      <w:lvlText w:val="%1."/>
      <w:lvlJc w:val="left"/>
      <w:pPr>
        <w:ind w:left="1004" w:hanging="360"/>
      </w:pPr>
      <w:rPr>
        <w:rFonts w:ascii="Arial Narrow" w:hAnsi="Arial Narrow" w:cs="Arial Narrow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4" w15:restartNumberingAfterBreak="0">
    <w:nsid w:val="25D04E3C"/>
    <w:multiLevelType w:val="hybridMultilevel"/>
    <w:tmpl w:val="4FA02D16"/>
    <w:lvl w:ilvl="0" w:tplc="34E48914">
      <w:start w:val="1"/>
      <w:numFmt w:val="decimal"/>
      <w:lvlText w:val="%1."/>
      <w:lvlJc w:val="left"/>
      <w:pPr>
        <w:ind w:left="720" w:hanging="360"/>
      </w:pPr>
      <w:rPr>
        <w:rFonts w:cs="Arial Narrow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BF87342"/>
    <w:multiLevelType w:val="hybridMultilevel"/>
    <w:tmpl w:val="1D4E909C"/>
    <w:lvl w:ilvl="0" w:tplc="6652E6CE">
      <w:start w:val="1"/>
      <w:numFmt w:val="decimal"/>
      <w:lvlText w:val="%1."/>
      <w:lvlJc w:val="left"/>
      <w:pPr>
        <w:ind w:left="644" w:hanging="360"/>
      </w:pPr>
      <w:rPr>
        <w:rFonts w:ascii="Arial Narrow" w:hAnsi="Arial Narrow" w:cs="Arial Narrow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 w15:restartNumberingAfterBreak="0">
    <w:nsid w:val="2EC215E1"/>
    <w:multiLevelType w:val="hybridMultilevel"/>
    <w:tmpl w:val="2340B04A"/>
    <w:lvl w:ilvl="0" w:tplc="17BCF35E">
      <w:start w:val="1"/>
      <w:numFmt w:val="decimal"/>
      <w:lvlText w:val="%1."/>
      <w:lvlJc w:val="left"/>
      <w:pPr>
        <w:ind w:left="720" w:hanging="360"/>
      </w:pPr>
      <w:rPr>
        <w:rFonts w:cs="Arial Narrow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8170102"/>
    <w:multiLevelType w:val="hybridMultilevel"/>
    <w:tmpl w:val="AE1AA166"/>
    <w:lvl w:ilvl="0" w:tplc="CF741E96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Arial Narrow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A421AC6"/>
    <w:multiLevelType w:val="hybridMultilevel"/>
    <w:tmpl w:val="8BB06BB2"/>
    <w:lvl w:ilvl="0" w:tplc="1AE2A0DC">
      <w:start w:val="1"/>
      <w:numFmt w:val="decimal"/>
      <w:lvlText w:val="%1."/>
      <w:lvlJc w:val="left"/>
      <w:pPr>
        <w:ind w:left="720" w:hanging="360"/>
      </w:pPr>
      <w:rPr>
        <w:rFonts w:cs="Arial Narrow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415748C"/>
    <w:multiLevelType w:val="hybridMultilevel"/>
    <w:tmpl w:val="FB1C25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66F217E"/>
    <w:multiLevelType w:val="hybridMultilevel"/>
    <w:tmpl w:val="28B27E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B022DE5"/>
    <w:multiLevelType w:val="hybridMultilevel"/>
    <w:tmpl w:val="B20AA906"/>
    <w:lvl w:ilvl="0" w:tplc="3280DDCE">
      <w:start w:val="1"/>
      <w:numFmt w:val="decimal"/>
      <w:lvlText w:val="%1."/>
      <w:lvlJc w:val="left"/>
      <w:pPr>
        <w:ind w:left="720" w:hanging="360"/>
      </w:pPr>
      <w:rPr>
        <w:rFonts w:cs="Arial Narrow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12C1B20"/>
    <w:multiLevelType w:val="hybridMultilevel"/>
    <w:tmpl w:val="199CBEB2"/>
    <w:lvl w:ilvl="0" w:tplc="3280DDCE">
      <w:start w:val="1"/>
      <w:numFmt w:val="decimal"/>
      <w:lvlText w:val="%1."/>
      <w:lvlJc w:val="left"/>
      <w:pPr>
        <w:ind w:left="720" w:hanging="360"/>
      </w:pPr>
      <w:rPr>
        <w:rFonts w:cs="Arial Narrow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520257E"/>
    <w:multiLevelType w:val="hybridMultilevel"/>
    <w:tmpl w:val="EB0A7B98"/>
    <w:lvl w:ilvl="0" w:tplc="528413E0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Arial Narrow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A2365C3"/>
    <w:multiLevelType w:val="hybridMultilevel"/>
    <w:tmpl w:val="7750C5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A862D95"/>
    <w:multiLevelType w:val="hybridMultilevel"/>
    <w:tmpl w:val="B20AA906"/>
    <w:lvl w:ilvl="0" w:tplc="3280DDCE">
      <w:start w:val="1"/>
      <w:numFmt w:val="decimal"/>
      <w:lvlText w:val="%1."/>
      <w:lvlJc w:val="left"/>
      <w:pPr>
        <w:ind w:left="720" w:hanging="360"/>
      </w:pPr>
      <w:rPr>
        <w:rFonts w:cs="Arial Narrow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7"/>
  </w:num>
  <w:num w:numId="4">
    <w:abstractNumId w:val="6"/>
  </w:num>
  <w:num w:numId="5">
    <w:abstractNumId w:val="2"/>
  </w:num>
  <w:num w:numId="6">
    <w:abstractNumId w:val="3"/>
  </w:num>
  <w:num w:numId="7">
    <w:abstractNumId w:val="8"/>
  </w:num>
  <w:num w:numId="8">
    <w:abstractNumId w:val="1"/>
  </w:num>
  <w:num w:numId="9">
    <w:abstractNumId w:val="4"/>
  </w:num>
  <w:num w:numId="10">
    <w:abstractNumId w:val="20"/>
  </w:num>
  <w:num w:numId="11">
    <w:abstractNumId w:val="19"/>
  </w:num>
  <w:num w:numId="12">
    <w:abstractNumId w:val="25"/>
  </w:num>
  <w:num w:numId="13">
    <w:abstractNumId w:val="24"/>
  </w:num>
  <w:num w:numId="14">
    <w:abstractNumId w:val="21"/>
  </w:num>
  <w:num w:numId="15">
    <w:abstractNumId w:val="9"/>
  </w:num>
  <w:num w:numId="16">
    <w:abstractNumId w:val="22"/>
  </w:num>
  <w:num w:numId="17">
    <w:abstractNumId w:val="17"/>
  </w:num>
  <w:num w:numId="18">
    <w:abstractNumId w:val="15"/>
  </w:num>
  <w:num w:numId="19">
    <w:abstractNumId w:val="13"/>
  </w:num>
  <w:num w:numId="20">
    <w:abstractNumId w:val="11"/>
  </w:num>
  <w:num w:numId="21">
    <w:abstractNumId w:val="14"/>
  </w:num>
  <w:num w:numId="22">
    <w:abstractNumId w:val="23"/>
  </w:num>
  <w:num w:numId="23">
    <w:abstractNumId w:val="10"/>
  </w:num>
  <w:num w:numId="24">
    <w:abstractNumId w:val="16"/>
  </w:num>
  <w:num w:numId="25">
    <w:abstractNumId w:val="18"/>
  </w:num>
  <w:num w:numId="2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35BA4"/>
    <w:rsid w:val="001B4218"/>
    <w:rsid w:val="001C09C8"/>
    <w:rsid w:val="002361A2"/>
    <w:rsid w:val="00272805"/>
    <w:rsid w:val="00284307"/>
    <w:rsid w:val="00303499"/>
    <w:rsid w:val="004043C4"/>
    <w:rsid w:val="0050449B"/>
    <w:rsid w:val="0054523B"/>
    <w:rsid w:val="00593741"/>
    <w:rsid w:val="005E0394"/>
    <w:rsid w:val="006A6EC0"/>
    <w:rsid w:val="0074258C"/>
    <w:rsid w:val="008B4495"/>
    <w:rsid w:val="00C70932"/>
    <w:rsid w:val="00CC6E20"/>
    <w:rsid w:val="00D23B6C"/>
    <w:rsid w:val="00D73668"/>
    <w:rsid w:val="00D968C0"/>
    <w:rsid w:val="00F35B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960ABE5"/>
  <w15:chartTrackingRefBased/>
  <w15:docId w15:val="{BEBED93C-8EB0-47D2-99FC-7116B7B483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2"/>
      <w:szCs w:val="22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B4495"/>
    <w:pPr>
      <w:ind w:left="720"/>
      <w:contextualSpacing/>
    </w:pPr>
    <w:rPr>
      <w:rFonts w:eastAsia="Calibri"/>
      <w:lang w:val="ru-RU"/>
    </w:rPr>
  </w:style>
  <w:style w:type="paragraph" w:styleId="a4">
    <w:name w:val="caption"/>
    <w:basedOn w:val="a"/>
    <w:next w:val="a"/>
    <w:uiPriority w:val="35"/>
    <w:unhideWhenUsed/>
    <w:qFormat/>
    <w:rsid w:val="008B4495"/>
    <w:rPr>
      <w:rFonts w:eastAsia="Calibri"/>
      <w:i/>
      <w:iCs/>
      <w:color w:val="1F497D"/>
      <w:sz w:val="18"/>
      <w:szCs w:val="1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8" Type="http://schemas.openxmlformats.org/officeDocument/2006/relationships/image" Target="media/image3.jpe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3905150-A038-4F94-BFB5-6ABC1E749F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19</Pages>
  <Words>1568</Words>
  <Characters>8943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Shavrova</dc:creator>
  <cp:keywords/>
  <dc:description/>
  <cp:lastModifiedBy>Shavrova</cp:lastModifiedBy>
  <cp:revision>3</cp:revision>
  <dcterms:created xsi:type="dcterms:W3CDTF">2017-01-25T10:26:00Z</dcterms:created>
  <dcterms:modified xsi:type="dcterms:W3CDTF">2017-01-26T11:14:00Z</dcterms:modified>
</cp:coreProperties>
</file>